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3A" w:rsidRDefault="00592391">
      <w:pPr>
        <w:rPr>
          <w:rFonts w:ascii="Book Antiqua" w:hAnsi="Book Antiqua"/>
          <w:sz w:val="28"/>
          <w:szCs w:val="28"/>
        </w:rPr>
      </w:pPr>
      <w:r>
        <w:rPr>
          <w:rFonts w:ascii="Book Antiqua" w:hAnsi="Book Antiqua"/>
          <w:sz w:val="28"/>
          <w:szCs w:val="28"/>
        </w:rPr>
        <w:t xml:space="preserve">                               </w:t>
      </w:r>
      <w:r w:rsidR="00DB723A">
        <w:rPr>
          <w:rFonts w:ascii="Book Antiqua" w:hAnsi="Book Antiqua"/>
          <w:sz w:val="28"/>
          <w:szCs w:val="28"/>
        </w:rPr>
        <w:t>Overcoming the Messiah Complex</w:t>
      </w:r>
    </w:p>
    <w:p w:rsidR="00DB723A" w:rsidRDefault="00DB723A">
      <w:pPr>
        <w:rPr>
          <w:rFonts w:ascii="Book Antiqua" w:hAnsi="Book Antiqua"/>
          <w:sz w:val="28"/>
          <w:szCs w:val="28"/>
        </w:rPr>
      </w:pPr>
    </w:p>
    <w:p w:rsidR="002B2C8D" w:rsidRPr="002B2C8D" w:rsidRDefault="002B2C8D">
      <w:pPr>
        <w:rPr>
          <w:rFonts w:ascii="Book Antiqua" w:hAnsi="Book Antiqua"/>
          <w:sz w:val="24"/>
          <w:szCs w:val="24"/>
        </w:rPr>
      </w:pPr>
      <w:r w:rsidRPr="002B2C8D">
        <w:rPr>
          <w:rStyle w:val="ya-q-full-text"/>
          <w:rFonts w:ascii="Book Antiqua" w:hAnsi="Book Antiqua"/>
          <w:sz w:val="24"/>
          <w:szCs w:val="24"/>
        </w:rPr>
        <w:t>Messiah</w:t>
      </w:r>
      <w:r>
        <w:rPr>
          <w:rStyle w:val="ya-q-full-text"/>
          <w:rFonts w:ascii="Book Antiqua" w:hAnsi="Book Antiqua"/>
          <w:sz w:val="24"/>
          <w:szCs w:val="24"/>
        </w:rPr>
        <w:t xml:space="preserve"> C</w:t>
      </w:r>
      <w:r w:rsidRPr="002B2C8D">
        <w:rPr>
          <w:rStyle w:val="ya-q-full-text"/>
          <w:rFonts w:ascii="Book Antiqua" w:hAnsi="Book Antiqua"/>
          <w:sz w:val="24"/>
          <w:szCs w:val="24"/>
        </w:rPr>
        <w:t xml:space="preserve">omplex is a state in which the individual believes </w:t>
      </w:r>
      <w:r w:rsidR="008E60B6">
        <w:rPr>
          <w:rStyle w:val="ya-q-full-text"/>
          <w:rFonts w:ascii="Book Antiqua" w:hAnsi="Book Antiqua"/>
          <w:sz w:val="24"/>
          <w:szCs w:val="24"/>
        </w:rPr>
        <w:t>himself/herself</w:t>
      </w:r>
      <w:r w:rsidRPr="002B2C8D">
        <w:rPr>
          <w:rStyle w:val="ya-q-full-text"/>
          <w:rFonts w:ascii="Book Antiqua" w:hAnsi="Book Antiqua"/>
          <w:sz w:val="24"/>
          <w:szCs w:val="24"/>
        </w:rPr>
        <w:t xml:space="preserve"> to be, or destined to become, the savior of the particular field, a group, an event, </w:t>
      </w:r>
      <w:r>
        <w:rPr>
          <w:rStyle w:val="ya-q-full-text"/>
          <w:rFonts w:ascii="Book Antiqua" w:hAnsi="Book Antiqua"/>
          <w:sz w:val="24"/>
          <w:szCs w:val="24"/>
        </w:rPr>
        <w:t xml:space="preserve">or </w:t>
      </w:r>
      <w:r w:rsidRPr="002B2C8D">
        <w:rPr>
          <w:rStyle w:val="ya-q-full-text"/>
          <w:rFonts w:ascii="Book Antiqua" w:hAnsi="Book Antiqua"/>
          <w:sz w:val="24"/>
          <w:szCs w:val="24"/>
        </w:rPr>
        <w:t>a time period</w:t>
      </w:r>
      <w:r>
        <w:rPr>
          <w:rStyle w:val="ya-q-full-text"/>
          <w:rFonts w:ascii="Book Antiqua" w:hAnsi="Book Antiqua"/>
          <w:sz w:val="24"/>
          <w:szCs w:val="24"/>
        </w:rPr>
        <w:t xml:space="preserve">.  In the ministry, we have discovered that many pastors believe they should be all things to everyone in their church.  This type of thinking is dysfunctional and abnormal.  </w:t>
      </w:r>
    </w:p>
    <w:p w:rsidR="00CC6430" w:rsidRDefault="002B2C8D">
      <w:pPr>
        <w:rPr>
          <w:rFonts w:ascii="Book Antiqua" w:hAnsi="Book Antiqua"/>
          <w:sz w:val="24"/>
          <w:szCs w:val="24"/>
        </w:rPr>
      </w:pPr>
      <w:r>
        <w:rPr>
          <w:rFonts w:ascii="Book Antiqua" w:hAnsi="Book Antiqua"/>
          <w:sz w:val="24"/>
          <w:szCs w:val="24"/>
        </w:rPr>
        <w:t xml:space="preserve">No pastor tries to displease his/her congregation but trying to please everyone </w:t>
      </w:r>
      <w:r w:rsidR="00CC6430">
        <w:rPr>
          <w:rFonts w:ascii="Book Antiqua" w:hAnsi="Book Antiqua"/>
          <w:sz w:val="24"/>
          <w:szCs w:val="24"/>
        </w:rPr>
        <w:t xml:space="preserve">in your congregation is virtually impossible.  </w:t>
      </w:r>
      <w:r>
        <w:rPr>
          <w:rFonts w:ascii="Book Antiqua" w:hAnsi="Book Antiqua"/>
          <w:sz w:val="24"/>
          <w:szCs w:val="24"/>
        </w:rPr>
        <w:t xml:space="preserve">Most seasoned pastors have discovered </w:t>
      </w:r>
      <w:r w:rsidR="00CC6430">
        <w:rPr>
          <w:rFonts w:ascii="Book Antiqua" w:hAnsi="Book Antiqua"/>
          <w:sz w:val="24"/>
          <w:szCs w:val="24"/>
        </w:rPr>
        <w:t xml:space="preserve">this </w:t>
      </w:r>
      <w:r>
        <w:rPr>
          <w:rFonts w:ascii="Book Antiqua" w:hAnsi="Book Antiqua"/>
          <w:sz w:val="24"/>
          <w:szCs w:val="24"/>
        </w:rPr>
        <w:t xml:space="preserve">early in his/her </w:t>
      </w:r>
      <w:r w:rsidR="00CC6430">
        <w:rPr>
          <w:rFonts w:ascii="Book Antiqua" w:hAnsi="Book Antiqua"/>
          <w:sz w:val="24"/>
          <w:szCs w:val="24"/>
        </w:rPr>
        <w:t xml:space="preserve">career.  They soon abandoned this idea and </w:t>
      </w:r>
      <w:r>
        <w:rPr>
          <w:rFonts w:ascii="Book Antiqua" w:hAnsi="Book Antiqua"/>
          <w:sz w:val="24"/>
          <w:szCs w:val="24"/>
        </w:rPr>
        <w:t xml:space="preserve">focused </w:t>
      </w:r>
      <w:r w:rsidR="00CC6430">
        <w:rPr>
          <w:rFonts w:ascii="Book Antiqua" w:hAnsi="Book Antiqua"/>
          <w:sz w:val="24"/>
          <w:szCs w:val="24"/>
        </w:rPr>
        <w:t xml:space="preserve">mainly </w:t>
      </w:r>
      <w:r>
        <w:rPr>
          <w:rFonts w:ascii="Book Antiqua" w:hAnsi="Book Antiqua"/>
          <w:sz w:val="24"/>
          <w:szCs w:val="24"/>
        </w:rPr>
        <w:t xml:space="preserve">on </w:t>
      </w:r>
      <w:r w:rsidR="008E60B6">
        <w:rPr>
          <w:rFonts w:ascii="Book Antiqua" w:hAnsi="Book Antiqua"/>
          <w:sz w:val="24"/>
          <w:szCs w:val="24"/>
        </w:rPr>
        <w:t>their</w:t>
      </w:r>
      <w:r>
        <w:rPr>
          <w:rFonts w:ascii="Book Antiqua" w:hAnsi="Book Antiqua"/>
          <w:sz w:val="24"/>
          <w:szCs w:val="24"/>
        </w:rPr>
        <w:t xml:space="preserve"> calling and role:  One of pleasing God and delivering the message that He has given </w:t>
      </w:r>
      <w:r w:rsidR="00CC6430">
        <w:rPr>
          <w:rFonts w:ascii="Book Antiqua" w:hAnsi="Book Antiqua"/>
          <w:sz w:val="24"/>
          <w:szCs w:val="24"/>
        </w:rPr>
        <w:t>them</w:t>
      </w:r>
      <w:r>
        <w:rPr>
          <w:rFonts w:ascii="Book Antiqua" w:hAnsi="Book Antiqua"/>
          <w:sz w:val="24"/>
          <w:szCs w:val="24"/>
        </w:rPr>
        <w:t xml:space="preserve">.  </w:t>
      </w:r>
      <w:r w:rsidR="00CC6430">
        <w:rPr>
          <w:rFonts w:ascii="Book Antiqua" w:hAnsi="Book Antiqua"/>
          <w:sz w:val="24"/>
          <w:szCs w:val="24"/>
        </w:rPr>
        <w:t xml:space="preserve">A pastor’s heart has a very special calling that no other minister may have.  It is a heart of caring, being a shepherd, looking after the flock, and bringing encouragement to live closer to the Word of God.  </w:t>
      </w:r>
    </w:p>
    <w:p w:rsidR="002B2C8D" w:rsidRDefault="008E60B6">
      <w:pPr>
        <w:rPr>
          <w:rFonts w:ascii="Book Antiqua" w:hAnsi="Book Antiqua"/>
          <w:sz w:val="24"/>
          <w:szCs w:val="24"/>
        </w:rPr>
      </w:pPr>
      <w:r>
        <w:rPr>
          <w:rFonts w:ascii="Book Antiqua" w:hAnsi="Book Antiqua"/>
          <w:sz w:val="24"/>
          <w:szCs w:val="24"/>
        </w:rPr>
        <w:t xml:space="preserve">Your </w:t>
      </w:r>
      <w:r w:rsidR="002B2C8D">
        <w:rPr>
          <w:rFonts w:ascii="Book Antiqua" w:hAnsi="Book Antiqua"/>
          <w:sz w:val="24"/>
          <w:szCs w:val="24"/>
        </w:rPr>
        <w:t xml:space="preserve">role </w:t>
      </w:r>
      <w:r>
        <w:rPr>
          <w:rFonts w:ascii="Book Antiqua" w:hAnsi="Book Antiqua"/>
          <w:sz w:val="24"/>
          <w:szCs w:val="24"/>
        </w:rPr>
        <w:t>as</w:t>
      </w:r>
      <w:r w:rsidR="002B2C8D">
        <w:rPr>
          <w:rFonts w:ascii="Book Antiqua" w:hAnsi="Book Antiqua"/>
          <w:sz w:val="24"/>
          <w:szCs w:val="24"/>
        </w:rPr>
        <w:t xml:space="preserve"> pastor </w:t>
      </w:r>
      <w:r w:rsidR="00CC6430">
        <w:rPr>
          <w:rFonts w:ascii="Book Antiqua" w:hAnsi="Book Antiqua"/>
          <w:sz w:val="24"/>
          <w:szCs w:val="24"/>
        </w:rPr>
        <w:t xml:space="preserve">may </w:t>
      </w:r>
      <w:r w:rsidR="002B2C8D">
        <w:rPr>
          <w:rFonts w:ascii="Book Antiqua" w:hAnsi="Book Antiqua"/>
          <w:sz w:val="24"/>
          <w:szCs w:val="24"/>
        </w:rPr>
        <w:t xml:space="preserve">consist of many things.  On one hand, </w:t>
      </w:r>
      <w:r w:rsidR="00CC6430">
        <w:rPr>
          <w:rFonts w:ascii="Book Antiqua" w:hAnsi="Book Antiqua"/>
          <w:sz w:val="24"/>
          <w:szCs w:val="24"/>
        </w:rPr>
        <w:t>a</w:t>
      </w:r>
      <w:r>
        <w:rPr>
          <w:rFonts w:ascii="Book Antiqua" w:hAnsi="Book Antiqua"/>
          <w:sz w:val="24"/>
          <w:szCs w:val="24"/>
        </w:rPr>
        <w:t>s a</w:t>
      </w:r>
      <w:r w:rsidR="00CC6430">
        <w:rPr>
          <w:rFonts w:ascii="Book Antiqua" w:hAnsi="Book Antiqua"/>
          <w:sz w:val="24"/>
          <w:szCs w:val="24"/>
        </w:rPr>
        <w:t xml:space="preserve"> pastor </w:t>
      </w:r>
      <w:r>
        <w:rPr>
          <w:rFonts w:ascii="Book Antiqua" w:hAnsi="Book Antiqua"/>
          <w:sz w:val="24"/>
          <w:szCs w:val="24"/>
        </w:rPr>
        <w:t xml:space="preserve">you </w:t>
      </w:r>
      <w:r w:rsidR="00CC6430">
        <w:rPr>
          <w:rFonts w:ascii="Book Antiqua" w:hAnsi="Book Antiqua"/>
          <w:sz w:val="24"/>
          <w:szCs w:val="24"/>
        </w:rPr>
        <w:t xml:space="preserve">deliver the </w:t>
      </w:r>
      <w:r w:rsidR="001A5068">
        <w:rPr>
          <w:rFonts w:ascii="Book Antiqua" w:hAnsi="Book Antiqua"/>
          <w:sz w:val="24"/>
          <w:szCs w:val="24"/>
        </w:rPr>
        <w:t xml:space="preserve">Word of God, a </w:t>
      </w:r>
      <w:r w:rsidR="002B2C8D">
        <w:rPr>
          <w:rFonts w:ascii="Book Antiqua" w:hAnsi="Book Antiqua"/>
          <w:sz w:val="24"/>
          <w:szCs w:val="24"/>
        </w:rPr>
        <w:t>message that God has give</w:t>
      </w:r>
      <w:r w:rsidR="001A5068">
        <w:rPr>
          <w:rFonts w:ascii="Book Antiqua" w:hAnsi="Book Antiqua"/>
          <w:sz w:val="24"/>
          <w:szCs w:val="24"/>
        </w:rPr>
        <w:t>n</w:t>
      </w:r>
      <w:r w:rsidR="002B2C8D">
        <w:rPr>
          <w:rFonts w:ascii="Book Antiqua" w:hAnsi="Book Antiqua"/>
          <w:sz w:val="24"/>
          <w:szCs w:val="24"/>
        </w:rPr>
        <w:t xml:space="preserve"> you.  On the other hand, you </w:t>
      </w:r>
      <w:r w:rsidR="00CC6430">
        <w:rPr>
          <w:rFonts w:ascii="Book Antiqua" w:hAnsi="Book Antiqua"/>
          <w:sz w:val="24"/>
          <w:szCs w:val="24"/>
        </w:rPr>
        <w:t xml:space="preserve">are </w:t>
      </w:r>
      <w:r w:rsidR="002B2C8D">
        <w:rPr>
          <w:rFonts w:ascii="Book Antiqua" w:hAnsi="Book Antiqua"/>
          <w:sz w:val="24"/>
          <w:szCs w:val="24"/>
        </w:rPr>
        <w:t xml:space="preserve">the CEO of your church, visiting those who are in the hospital or nursing homes, conducting weddings and funerals for the membership, and </w:t>
      </w:r>
      <w:r w:rsidR="001A5068">
        <w:rPr>
          <w:rFonts w:ascii="Book Antiqua" w:hAnsi="Book Antiqua"/>
          <w:sz w:val="24"/>
          <w:szCs w:val="24"/>
        </w:rPr>
        <w:t xml:space="preserve">bringing hope for salvation.  </w:t>
      </w:r>
      <w:r w:rsidR="002B2C8D">
        <w:rPr>
          <w:rFonts w:ascii="Book Antiqua" w:hAnsi="Book Antiqua"/>
          <w:sz w:val="24"/>
          <w:szCs w:val="24"/>
        </w:rPr>
        <w:t xml:space="preserve">     </w:t>
      </w:r>
    </w:p>
    <w:p w:rsidR="002B2C8D" w:rsidRDefault="001A5068">
      <w:pPr>
        <w:rPr>
          <w:rFonts w:ascii="Book Antiqua" w:hAnsi="Book Antiqua"/>
          <w:sz w:val="24"/>
          <w:szCs w:val="24"/>
        </w:rPr>
      </w:pPr>
      <w:r>
        <w:rPr>
          <w:rFonts w:ascii="Book Antiqua" w:hAnsi="Book Antiqua"/>
          <w:sz w:val="24"/>
          <w:szCs w:val="24"/>
        </w:rPr>
        <w:t xml:space="preserve">Abnormal or dysfunctional thinking develops when a pastor believes he/she can do more to gain the acceptance from the membership.  This belief is often generated by the occupation itself.  Being a pastor can be a lonely occupation.  </w:t>
      </w:r>
    </w:p>
    <w:p w:rsidR="00936C39" w:rsidRDefault="001A5068">
      <w:pPr>
        <w:rPr>
          <w:rFonts w:ascii="Book Antiqua" w:hAnsi="Book Antiqua"/>
          <w:sz w:val="24"/>
          <w:szCs w:val="24"/>
        </w:rPr>
      </w:pPr>
      <w:r>
        <w:rPr>
          <w:rFonts w:ascii="Book Antiqua" w:hAnsi="Book Antiqua"/>
          <w:sz w:val="24"/>
          <w:szCs w:val="24"/>
        </w:rPr>
        <w:t xml:space="preserve">We have discovered that the ministry has insecurities associated with it.  Listed below are some of the insecurities </w:t>
      </w:r>
      <w:r w:rsidR="00936C39">
        <w:rPr>
          <w:rFonts w:ascii="Book Antiqua" w:hAnsi="Book Antiqua"/>
          <w:sz w:val="24"/>
          <w:szCs w:val="24"/>
        </w:rPr>
        <w:t>that we have found:</w:t>
      </w:r>
    </w:p>
    <w:p w:rsidR="00936C39" w:rsidRDefault="00936C39" w:rsidP="00936C39">
      <w:pPr>
        <w:pStyle w:val="ListParagraph"/>
        <w:numPr>
          <w:ilvl w:val="0"/>
          <w:numId w:val="1"/>
        </w:numPr>
        <w:rPr>
          <w:rFonts w:ascii="Book Antiqua" w:hAnsi="Book Antiqua"/>
          <w:sz w:val="24"/>
          <w:szCs w:val="24"/>
        </w:rPr>
      </w:pPr>
      <w:r>
        <w:rPr>
          <w:rFonts w:ascii="Book Antiqua" w:hAnsi="Book Antiqua"/>
          <w:sz w:val="24"/>
          <w:szCs w:val="24"/>
        </w:rPr>
        <w:t xml:space="preserve"> A pastor’s role is to encourage others to change.  People, as a whole, are resistant to change.  This may include exposing sin or other issues in one’s life that</w:t>
      </w:r>
      <w:r w:rsidR="008E60B6">
        <w:rPr>
          <w:rFonts w:ascii="Book Antiqua" w:hAnsi="Book Antiqua"/>
          <w:sz w:val="24"/>
          <w:szCs w:val="24"/>
        </w:rPr>
        <w:t xml:space="preserve"> are </w:t>
      </w:r>
      <w:r>
        <w:rPr>
          <w:rFonts w:ascii="Book Antiqua" w:hAnsi="Book Antiqua"/>
          <w:sz w:val="24"/>
          <w:szCs w:val="24"/>
        </w:rPr>
        <w:t xml:space="preserve">not necessarily Christ-like.  </w:t>
      </w:r>
      <w:r w:rsidR="00454036">
        <w:rPr>
          <w:rFonts w:ascii="Book Antiqua" w:hAnsi="Book Antiqua"/>
          <w:sz w:val="24"/>
          <w:szCs w:val="24"/>
        </w:rPr>
        <w:t>Pastors desire acceptance more than criticism.</w:t>
      </w:r>
    </w:p>
    <w:p w:rsidR="00936C39" w:rsidRDefault="00936C39" w:rsidP="00936C39">
      <w:pPr>
        <w:pStyle w:val="ListParagraph"/>
        <w:numPr>
          <w:ilvl w:val="0"/>
          <w:numId w:val="1"/>
        </w:numPr>
        <w:rPr>
          <w:rFonts w:ascii="Book Antiqua" w:hAnsi="Book Antiqua"/>
          <w:sz w:val="24"/>
          <w:szCs w:val="24"/>
        </w:rPr>
      </w:pPr>
      <w:r>
        <w:rPr>
          <w:rFonts w:ascii="Book Antiqua" w:hAnsi="Book Antiqua"/>
          <w:sz w:val="24"/>
          <w:szCs w:val="24"/>
        </w:rPr>
        <w:t>Job-security is an issue with most pastors.  They have a desire, like everyone else, to</w:t>
      </w:r>
      <w:r w:rsidR="00454036">
        <w:rPr>
          <w:rFonts w:ascii="Book Antiqua" w:hAnsi="Book Antiqua"/>
          <w:sz w:val="24"/>
          <w:szCs w:val="24"/>
        </w:rPr>
        <w:t xml:space="preserve"> provide for </w:t>
      </w:r>
      <w:r>
        <w:rPr>
          <w:rFonts w:ascii="Book Antiqua" w:hAnsi="Book Antiqua"/>
          <w:sz w:val="24"/>
          <w:szCs w:val="24"/>
        </w:rPr>
        <w:t>their family</w:t>
      </w:r>
      <w:r w:rsidR="00454036">
        <w:rPr>
          <w:rFonts w:ascii="Book Antiqua" w:hAnsi="Book Antiqua"/>
          <w:sz w:val="24"/>
          <w:szCs w:val="24"/>
        </w:rPr>
        <w:t>.</w:t>
      </w:r>
      <w:r>
        <w:rPr>
          <w:rFonts w:ascii="Book Antiqua" w:hAnsi="Book Antiqua"/>
          <w:sz w:val="24"/>
          <w:szCs w:val="24"/>
        </w:rPr>
        <w:t xml:space="preserve">  </w:t>
      </w:r>
      <w:r w:rsidR="00454036">
        <w:rPr>
          <w:rFonts w:ascii="Book Antiqua" w:hAnsi="Book Antiqua"/>
          <w:sz w:val="24"/>
          <w:szCs w:val="24"/>
        </w:rPr>
        <w:t>Many</w:t>
      </w:r>
      <w:r>
        <w:rPr>
          <w:rFonts w:ascii="Book Antiqua" w:hAnsi="Book Antiqua"/>
          <w:sz w:val="24"/>
          <w:szCs w:val="24"/>
        </w:rPr>
        <w:t xml:space="preserve"> churches have a reputation of replacing pastors often.  With this in mind, many pastors</w:t>
      </w:r>
      <w:r w:rsidR="00454036">
        <w:rPr>
          <w:rFonts w:ascii="Book Antiqua" w:hAnsi="Book Antiqua"/>
          <w:sz w:val="24"/>
          <w:szCs w:val="24"/>
        </w:rPr>
        <w:t xml:space="preserve"> who are suffering from the Messiah Complex </w:t>
      </w:r>
      <w:r>
        <w:rPr>
          <w:rFonts w:ascii="Book Antiqua" w:hAnsi="Book Antiqua"/>
          <w:sz w:val="24"/>
          <w:szCs w:val="24"/>
        </w:rPr>
        <w:t>may try to please everyone on most everything</w:t>
      </w:r>
      <w:r w:rsidR="00454036">
        <w:rPr>
          <w:rFonts w:ascii="Book Antiqua" w:hAnsi="Book Antiqua"/>
          <w:sz w:val="24"/>
          <w:szCs w:val="24"/>
        </w:rPr>
        <w:t>.</w:t>
      </w:r>
    </w:p>
    <w:p w:rsidR="00454036" w:rsidRDefault="00936C39" w:rsidP="00936C39">
      <w:pPr>
        <w:pStyle w:val="ListParagraph"/>
        <w:numPr>
          <w:ilvl w:val="0"/>
          <w:numId w:val="1"/>
        </w:numPr>
        <w:rPr>
          <w:rFonts w:ascii="Book Antiqua" w:hAnsi="Book Antiqua"/>
          <w:sz w:val="24"/>
          <w:szCs w:val="24"/>
        </w:rPr>
      </w:pPr>
      <w:r>
        <w:rPr>
          <w:rFonts w:ascii="Book Antiqua" w:hAnsi="Book Antiqua"/>
          <w:sz w:val="24"/>
          <w:szCs w:val="24"/>
        </w:rPr>
        <w:lastRenderedPageBreak/>
        <w:t xml:space="preserve">Most pastors have told PCI that they do not have a close friend.  They have no one else </w:t>
      </w:r>
      <w:r w:rsidR="008E60B6">
        <w:rPr>
          <w:rFonts w:ascii="Book Antiqua" w:hAnsi="Book Antiqua"/>
          <w:sz w:val="24"/>
          <w:szCs w:val="24"/>
        </w:rPr>
        <w:t xml:space="preserve">in whom </w:t>
      </w:r>
      <w:r>
        <w:rPr>
          <w:rFonts w:ascii="Book Antiqua" w:hAnsi="Book Antiqua"/>
          <w:sz w:val="24"/>
          <w:szCs w:val="24"/>
        </w:rPr>
        <w:t>to confide on issues, concerns, or</w:t>
      </w:r>
      <w:r w:rsidR="00454036">
        <w:rPr>
          <w:rFonts w:ascii="Book Antiqua" w:hAnsi="Book Antiqua"/>
          <w:sz w:val="24"/>
          <w:szCs w:val="24"/>
        </w:rPr>
        <w:t xml:space="preserve"> other helps.  A pastor will often try to gain acceptance as a way of feeling important to someone.  </w:t>
      </w:r>
    </w:p>
    <w:p w:rsidR="00454036" w:rsidRDefault="00454036" w:rsidP="00936C39">
      <w:pPr>
        <w:pStyle w:val="ListParagraph"/>
        <w:numPr>
          <w:ilvl w:val="0"/>
          <w:numId w:val="1"/>
        </w:numPr>
        <w:rPr>
          <w:rFonts w:ascii="Book Antiqua" w:hAnsi="Book Antiqua"/>
          <w:sz w:val="24"/>
          <w:szCs w:val="24"/>
        </w:rPr>
      </w:pPr>
      <w:r>
        <w:rPr>
          <w:rFonts w:ascii="Book Antiqua" w:hAnsi="Book Antiqua"/>
          <w:sz w:val="24"/>
          <w:szCs w:val="24"/>
        </w:rPr>
        <w:t xml:space="preserve">A pastor may try to take on too many responsibilities of the church as a way to be indispensible, creating a feeling of being needed.  </w:t>
      </w:r>
    </w:p>
    <w:p w:rsidR="0021579A" w:rsidRDefault="00454036" w:rsidP="00936C39">
      <w:pPr>
        <w:pStyle w:val="ListParagraph"/>
        <w:numPr>
          <w:ilvl w:val="0"/>
          <w:numId w:val="1"/>
        </w:numPr>
        <w:rPr>
          <w:rFonts w:ascii="Book Antiqua" w:hAnsi="Book Antiqua"/>
          <w:sz w:val="24"/>
          <w:szCs w:val="24"/>
        </w:rPr>
      </w:pPr>
      <w:r>
        <w:rPr>
          <w:rFonts w:ascii="Book Antiqua" w:hAnsi="Book Antiqua"/>
          <w:sz w:val="24"/>
          <w:szCs w:val="24"/>
        </w:rPr>
        <w:t xml:space="preserve">A pastor often looks at numbers as to measure his/her success.  Again, this may be a way to measure whether he/she is successful.  Pastors usually attend denominational meetings or receive publications on what other churches are doing.  Most consider success by numbers instead of spiritual growth.  </w:t>
      </w:r>
    </w:p>
    <w:p w:rsidR="00936C39" w:rsidRPr="00936C39" w:rsidRDefault="0021579A" w:rsidP="00936C39">
      <w:pPr>
        <w:pStyle w:val="ListParagraph"/>
        <w:numPr>
          <w:ilvl w:val="0"/>
          <w:numId w:val="1"/>
        </w:numPr>
        <w:rPr>
          <w:rFonts w:ascii="Book Antiqua" w:hAnsi="Book Antiqua"/>
          <w:sz w:val="24"/>
          <w:szCs w:val="24"/>
        </w:rPr>
      </w:pPr>
      <w:r>
        <w:rPr>
          <w:rFonts w:ascii="Book Antiqua" w:hAnsi="Book Antiqua"/>
          <w:sz w:val="24"/>
          <w:szCs w:val="24"/>
        </w:rPr>
        <w:t xml:space="preserve">We have observed that may pastors feel trapped or afraid of saying “no” to one of their members.  Others seem afraid of confrontations.  </w:t>
      </w:r>
      <w:r w:rsidR="00936C39">
        <w:rPr>
          <w:rFonts w:ascii="Book Antiqua" w:hAnsi="Book Antiqua"/>
          <w:sz w:val="24"/>
          <w:szCs w:val="24"/>
        </w:rPr>
        <w:t xml:space="preserve">  </w:t>
      </w:r>
      <w:r>
        <w:rPr>
          <w:rFonts w:ascii="Book Antiqua" w:hAnsi="Book Antiqua"/>
          <w:sz w:val="24"/>
          <w:szCs w:val="24"/>
        </w:rPr>
        <w:t xml:space="preserve">Again </w:t>
      </w:r>
      <w:r w:rsidR="008E60B6">
        <w:rPr>
          <w:rFonts w:ascii="Book Antiqua" w:hAnsi="Book Antiqua"/>
          <w:sz w:val="24"/>
          <w:szCs w:val="24"/>
        </w:rPr>
        <w:t>the pastor has the desire t</w:t>
      </w:r>
      <w:r>
        <w:rPr>
          <w:rFonts w:ascii="Book Antiqua" w:hAnsi="Book Antiqua"/>
          <w:sz w:val="24"/>
          <w:szCs w:val="24"/>
        </w:rPr>
        <w:t xml:space="preserve">o please others.  </w:t>
      </w:r>
      <w:r w:rsidR="00936C39">
        <w:rPr>
          <w:rFonts w:ascii="Book Antiqua" w:hAnsi="Book Antiqua"/>
          <w:sz w:val="24"/>
          <w:szCs w:val="24"/>
        </w:rPr>
        <w:t xml:space="preserve"> </w:t>
      </w:r>
    </w:p>
    <w:p w:rsidR="0021579A" w:rsidRDefault="008E60B6">
      <w:pPr>
        <w:rPr>
          <w:rFonts w:ascii="Book Antiqua" w:hAnsi="Book Antiqua"/>
          <w:sz w:val="24"/>
          <w:szCs w:val="24"/>
        </w:rPr>
      </w:pPr>
      <w:r>
        <w:rPr>
          <w:rFonts w:ascii="Book Antiqua" w:hAnsi="Book Antiqua"/>
          <w:sz w:val="24"/>
          <w:szCs w:val="24"/>
        </w:rPr>
        <w:t>A</w:t>
      </w:r>
      <w:r w:rsidR="00DB723A" w:rsidRPr="002B2C8D">
        <w:rPr>
          <w:rFonts w:ascii="Book Antiqua" w:hAnsi="Book Antiqua"/>
          <w:sz w:val="24"/>
          <w:szCs w:val="24"/>
        </w:rPr>
        <w:t xml:space="preserve"> pastor </w:t>
      </w:r>
      <w:r w:rsidR="0021579A">
        <w:rPr>
          <w:rFonts w:ascii="Book Antiqua" w:hAnsi="Book Antiqua"/>
          <w:sz w:val="24"/>
          <w:szCs w:val="24"/>
        </w:rPr>
        <w:t xml:space="preserve">has a special calling.  A pastor should be careful of time management or </w:t>
      </w:r>
      <w:r w:rsidR="0021579A" w:rsidRPr="0021579A">
        <w:rPr>
          <w:rFonts w:ascii="Book Antiqua" w:hAnsi="Book Antiqua"/>
          <w:b/>
          <w:sz w:val="24"/>
          <w:szCs w:val="24"/>
        </w:rPr>
        <w:t>“balance”</w:t>
      </w:r>
      <w:r w:rsidR="0021579A">
        <w:rPr>
          <w:rFonts w:ascii="Book Antiqua" w:hAnsi="Book Antiqua"/>
          <w:sz w:val="24"/>
          <w:szCs w:val="24"/>
        </w:rPr>
        <w:t xml:space="preserve"> so that things do not interfere with other church or personal responsibilities.  We have heard humorous stories of pastors running to </w:t>
      </w:r>
      <w:r w:rsidR="00DB723A" w:rsidRPr="002B2C8D">
        <w:rPr>
          <w:rFonts w:ascii="Book Antiqua" w:hAnsi="Book Antiqua"/>
          <w:sz w:val="24"/>
          <w:szCs w:val="24"/>
        </w:rPr>
        <w:t xml:space="preserve">hospitals for a second or third cousin’s husband once removed to pray over </w:t>
      </w:r>
      <w:r>
        <w:rPr>
          <w:rFonts w:ascii="Book Antiqua" w:hAnsi="Book Antiqua"/>
          <w:sz w:val="24"/>
          <w:szCs w:val="24"/>
        </w:rPr>
        <w:t>him</w:t>
      </w:r>
      <w:r w:rsidR="00DB723A" w:rsidRPr="002B2C8D">
        <w:rPr>
          <w:rFonts w:ascii="Book Antiqua" w:hAnsi="Book Antiqua"/>
          <w:sz w:val="24"/>
          <w:szCs w:val="24"/>
        </w:rPr>
        <w:t xml:space="preserve">.  </w:t>
      </w:r>
      <w:r w:rsidR="004172E3" w:rsidRPr="002B2C8D">
        <w:rPr>
          <w:rFonts w:ascii="Book Antiqua" w:hAnsi="Book Antiqua"/>
          <w:sz w:val="24"/>
          <w:szCs w:val="24"/>
        </w:rPr>
        <w:t xml:space="preserve">The church member </w:t>
      </w:r>
      <w:r w:rsidR="0021579A">
        <w:rPr>
          <w:rFonts w:ascii="Book Antiqua" w:hAnsi="Book Antiqua"/>
          <w:sz w:val="24"/>
          <w:szCs w:val="24"/>
        </w:rPr>
        <w:t xml:space="preserve">who may be </w:t>
      </w:r>
      <w:r w:rsidR="004172E3" w:rsidRPr="002B2C8D">
        <w:rPr>
          <w:rFonts w:ascii="Book Antiqua" w:hAnsi="Book Antiqua"/>
          <w:sz w:val="24"/>
          <w:szCs w:val="24"/>
        </w:rPr>
        <w:t>carrying th</w:t>
      </w:r>
      <w:r w:rsidR="005E3C0D" w:rsidRPr="002B2C8D">
        <w:rPr>
          <w:rFonts w:ascii="Book Antiqua" w:hAnsi="Book Antiqua"/>
          <w:sz w:val="24"/>
          <w:szCs w:val="24"/>
        </w:rPr>
        <w:t>is</w:t>
      </w:r>
      <w:r w:rsidR="004172E3" w:rsidRPr="002B2C8D">
        <w:rPr>
          <w:rFonts w:ascii="Book Antiqua" w:hAnsi="Book Antiqua"/>
          <w:sz w:val="24"/>
          <w:szCs w:val="24"/>
        </w:rPr>
        <w:t xml:space="preserve"> burden </w:t>
      </w:r>
      <w:r w:rsidR="0021579A">
        <w:rPr>
          <w:rFonts w:ascii="Book Antiqua" w:hAnsi="Book Antiqua"/>
          <w:sz w:val="24"/>
          <w:szCs w:val="24"/>
        </w:rPr>
        <w:t xml:space="preserve">for this “once-removed” relative does not believe </w:t>
      </w:r>
      <w:r>
        <w:rPr>
          <w:rFonts w:ascii="Book Antiqua" w:hAnsi="Book Antiqua"/>
          <w:sz w:val="24"/>
          <w:szCs w:val="24"/>
        </w:rPr>
        <w:t>he/she has</w:t>
      </w:r>
      <w:r w:rsidR="0021579A">
        <w:rPr>
          <w:rFonts w:ascii="Book Antiqua" w:hAnsi="Book Antiqua"/>
          <w:sz w:val="24"/>
          <w:szCs w:val="24"/>
        </w:rPr>
        <w:t xml:space="preserve"> the time to go, but somehow believes the pastor should go in </w:t>
      </w:r>
      <w:r>
        <w:rPr>
          <w:rFonts w:ascii="Book Antiqua" w:hAnsi="Book Antiqua"/>
          <w:sz w:val="24"/>
          <w:szCs w:val="24"/>
        </w:rPr>
        <w:t>his/her</w:t>
      </w:r>
      <w:r w:rsidR="0021579A">
        <w:rPr>
          <w:rFonts w:ascii="Book Antiqua" w:hAnsi="Book Antiqua"/>
          <w:sz w:val="24"/>
          <w:szCs w:val="24"/>
        </w:rPr>
        <w:t xml:space="preserve"> place.  This is totally ridiculous.  First of all, if a person has the burden for someone </w:t>
      </w:r>
      <w:r>
        <w:rPr>
          <w:rFonts w:ascii="Book Antiqua" w:hAnsi="Book Antiqua"/>
          <w:sz w:val="24"/>
          <w:szCs w:val="24"/>
        </w:rPr>
        <w:t>he/she</w:t>
      </w:r>
      <w:r w:rsidR="0021579A">
        <w:rPr>
          <w:rFonts w:ascii="Book Antiqua" w:hAnsi="Book Antiqua"/>
          <w:sz w:val="24"/>
          <w:szCs w:val="24"/>
        </w:rPr>
        <w:t xml:space="preserve"> believe needs prayer, </w:t>
      </w:r>
      <w:r>
        <w:rPr>
          <w:rFonts w:ascii="Book Antiqua" w:hAnsi="Book Antiqua"/>
          <w:sz w:val="24"/>
          <w:szCs w:val="24"/>
        </w:rPr>
        <w:t>he/she</w:t>
      </w:r>
      <w:r w:rsidR="0021579A">
        <w:rPr>
          <w:rFonts w:ascii="Book Antiqua" w:hAnsi="Book Antiqua"/>
          <w:sz w:val="24"/>
          <w:szCs w:val="24"/>
        </w:rPr>
        <w:t xml:space="preserve"> should be the one who goes, not the pastor, especially if the person is far away.  </w:t>
      </w:r>
    </w:p>
    <w:p w:rsidR="004172E3" w:rsidRPr="002B2C8D" w:rsidRDefault="0021579A">
      <w:pPr>
        <w:rPr>
          <w:rFonts w:ascii="Book Antiqua" w:hAnsi="Book Antiqua"/>
          <w:sz w:val="24"/>
          <w:szCs w:val="24"/>
        </w:rPr>
      </w:pPr>
      <w:r>
        <w:rPr>
          <w:rFonts w:ascii="Book Antiqua" w:hAnsi="Book Antiqua"/>
          <w:sz w:val="24"/>
          <w:szCs w:val="24"/>
        </w:rPr>
        <w:t>We have heard of other humorous stories</w:t>
      </w:r>
      <w:r w:rsidR="008E60B6">
        <w:rPr>
          <w:rFonts w:ascii="Book Antiqua" w:hAnsi="Book Antiqua"/>
          <w:sz w:val="24"/>
          <w:szCs w:val="24"/>
        </w:rPr>
        <w:t xml:space="preserve">.  One </w:t>
      </w:r>
      <w:r>
        <w:rPr>
          <w:rFonts w:ascii="Book Antiqua" w:hAnsi="Book Antiqua"/>
          <w:sz w:val="24"/>
          <w:szCs w:val="24"/>
        </w:rPr>
        <w:t xml:space="preserve">member demanded </w:t>
      </w:r>
      <w:r w:rsidR="008E60B6">
        <w:rPr>
          <w:rFonts w:ascii="Book Antiqua" w:hAnsi="Book Antiqua"/>
          <w:sz w:val="24"/>
          <w:szCs w:val="24"/>
        </w:rPr>
        <w:t>his</w:t>
      </w:r>
      <w:r>
        <w:rPr>
          <w:rFonts w:ascii="Book Antiqua" w:hAnsi="Book Antiqua"/>
          <w:sz w:val="24"/>
          <w:szCs w:val="24"/>
        </w:rPr>
        <w:t xml:space="preserve"> pastor to look for a lost pet because the member had to go to work the next day, saying, “Pastor, you do not have anything else to do, I expect my pastor to look for my pet.”  </w:t>
      </w:r>
      <w:r w:rsidR="00FF5464">
        <w:rPr>
          <w:rFonts w:ascii="Book Antiqua" w:hAnsi="Book Antiqua"/>
          <w:sz w:val="24"/>
          <w:szCs w:val="24"/>
        </w:rPr>
        <w:t xml:space="preserve">This is a teaching moment, not Messiah Complex moment.  </w:t>
      </w:r>
      <w:r w:rsidR="004172E3" w:rsidRPr="002B2C8D">
        <w:rPr>
          <w:rFonts w:ascii="Book Antiqua" w:hAnsi="Book Antiqua"/>
          <w:sz w:val="24"/>
          <w:szCs w:val="24"/>
        </w:rPr>
        <w:t xml:space="preserve">Where is the balance?  What about respect for God’s appointed?  Have we positioned ourselves into a corner where we </w:t>
      </w:r>
      <w:r w:rsidR="005E3C0D" w:rsidRPr="002B2C8D">
        <w:rPr>
          <w:rFonts w:ascii="Book Antiqua" w:hAnsi="Book Antiqua"/>
          <w:sz w:val="24"/>
          <w:szCs w:val="24"/>
        </w:rPr>
        <w:t xml:space="preserve">must </w:t>
      </w:r>
      <w:r w:rsidR="004172E3" w:rsidRPr="002B2C8D">
        <w:rPr>
          <w:rFonts w:ascii="Book Antiqua" w:hAnsi="Book Antiqua"/>
          <w:sz w:val="24"/>
          <w:szCs w:val="24"/>
        </w:rPr>
        <w:t xml:space="preserve">do everything and afraid to say “no” or bring an alternate suggestion?  </w:t>
      </w:r>
    </w:p>
    <w:p w:rsidR="005B451B" w:rsidRPr="002B2C8D" w:rsidRDefault="004172E3">
      <w:pPr>
        <w:rPr>
          <w:rFonts w:ascii="Book Antiqua" w:hAnsi="Book Antiqua"/>
          <w:sz w:val="24"/>
          <w:szCs w:val="24"/>
        </w:rPr>
      </w:pPr>
      <w:r w:rsidRPr="002B2C8D">
        <w:rPr>
          <w:rFonts w:ascii="Book Antiqua" w:hAnsi="Book Antiqua"/>
          <w:sz w:val="24"/>
          <w:szCs w:val="24"/>
        </w:rPr>
        <w:t xml:space="preserve">As a pastor, we are called to lead, instruct, educate, support, encourage, </w:t>
      </w:r>
      <w:r w:rsidR="00F5139B" w:rsidRPr="002B2C8D">
        <w:rPr>
          <w:rFonts w:ascii="Book Antiqua" w:hAnsi="Book Antiqua"/>
          <w:sz w:val="24"/>
          <w:szCs w:val="24"/>
        </w:rPr>
        <w:t xml:space="preserve">and </w:t>
      </w:r>
      <w:r w:rsidRPr="002B2C8D">
        <w:rPr>
          <w:rFonts w:ascii="Book Antiqua" w:hAnsi="Book Antiqua"/>
          <w:sz w:val="24"/>
          <w:szCs w:val="24"/>
        </w:rPr>
        <w:t xml:space="preserve">deliver </w:t>
      </w:r>
      <w:r w:rsidR="00F5139B" w:rsidRPr="002B2C8D">
        <w:rPr>
          <w:rFonts w:ascii="Book Antiqua" w:hAnsi="Book Antiqua"/>
          <w:sz w:val="24"/>
          <w:szCs w:val="24"/>
        </w:rPr>
        <w:t xml:space="preserve">God’s message.  </w:t>
      </w:r>
      <w:r w:rsidR="005E3C0D" w:rsidRPr="002B2C8D">
        <w:rPr>
          <w:rFonts w:ascii="Book Antiqua" w:hAnsi="Book Antiqua"/>
          <w:sz w:val="24"/>
          <w:szCs w:val="24"/>
        </w:rPr>
        <w:t xml:space="preserve">It is refreshing to know that </w:t>
      </w:r>
      <w:r w:rsidR="005E3C0D" w:rsidRPr="002B2C8D">
        <w:rPr>
          <w:rFonts w:ascii="Book Antiqua" w:hAnsi="Book Antiqua"/>
          <w:sz w:val="24"/>
          <w:szCs w:val="24"/>
          <w:u w:val="single"/>
        </w:rPr>
        <w:t>m</w:t>
      </w:r>
      <w:r w:rsidRPr="002B2C8D">
        <w:rPr>
          <w:rFonts w:ascii="Book Antiqua" w:hAnsi="Book Antiqua"/>
          <w:sz w:val="24"/>
          <w:szCs w:val="24"/>
          <w:u w:val="single"/>
        </w:rPr>
        <w:t>ost people don’t expect us to be every</w:t>
      </w:r>
      <w:r w:rsidR="00F5139B" w:rsidRPr="002B2C8D">
        <w:rPr>
          <w:rFonts w:ascii="Book Antiqua" w:hAnsi="Book Antiqua"/>
          <w:sz w:val="24"/>
          <w:szCs w:val="24"/>
          <w:u w:val="single"/>
        </w:rPr>
        <w:t>thing to everyone</w:t>
      </w:r>
      <w:r w:rsidR="00F5139B" w:rsidRPr="002B2C8D">
        <w:rPr>
          <w:rFonts w:ascii="Book Antiqua" w:hAnsi="Book Antiqua"/>
          <w:sz w:val="24"/>
          <w:szCs w:val="24"/>
        </w:rPr>
        <w:t xml:space="preserve">.  I am not saying that we should not have compassion to help others but many of our pastors are afraid to instruct, present boundaries and structure where </w:t>
      </w:r>
      <w:r w:rsidR="005E3C0D" w:rsidRPr="002B2C8D">
        <w:rPr>
          <w:rFonts w:ascii="Book Antiqua" w:hAnsi="Book Antiqua"/>
          <w:sz w:val="24"/>
          <w:szCs w:val="24"/>
        </w:rPr>
        <w:t xml:space="preserve">there </w:t>
      </w:r>
      <w:r w:rsidR="00F5139B" w:rsidRPr="002B2C8D">
        <w:rPr>
          <w:rFonts w:ascii="Book Antiqua" w:hAnsi="Book Antiqua"/>
          <w:sz w:val="24"/>
          <w:szCs w:val="24"/>
        </w:rPr>
        <w:t>seems to b</w:t>
      </w:r>
      <w:r w:rsidR="005B451B" w:rsidRPr="002B2C8D">
        <w:rPr>
          <w:rFonts w:ascii="Book Antiqua" w:hAnsi="Book Antiqua"/>
          <w:sz w:val="24"/>
          <w:szCs w:val="24"/>
        </w:rPr>
        <w:t>e none, and not allow “things” to</w:t>
      </w:r>
      <w:r w:rsidR="005E3C0D" w:rsidRPr="002B2C8D">
        <w:rPr>
          <w:rFonts w:ascii="Book Antiqua" w:hAnsi="Book Antiqua"/>
          <w:sz w:val="24"/>
          <w:szCs w:val="24"/>
        </w:rPr>
        <w:t xml:space="preserve"> rob or</w:t>
      </w:r>
      <w:r w:rsidR="005B451B" w:rsidRPr="002B2C8D">
        <w:rPr>
          <w:rFonts w:ascii="Book Antiqua" w:hAnsi="Book Antiqua"/>
          <w:sz w:val="24"/>
          <w:szCs w:val="24"/>
        </w:rPr>
        <w:t xml:space="preserve"> hinder what they </w:t>
      </w:r>
      <w:r w:rsidR="005E3C0D" w:rsidRPr="002B2C8D">
        <w:rPr>
          <w:rFonts w:ascii="Book Antiqua" w:hAnsi="Book Antiqua"/>
          <w:sz w:val="24"/>
          <w:szCs w:val="24"/>
        </w:rPr>
        <w:t xml:space="preserve">are originally </w:t>
      </w:r>
      <w:r w:rsidR="005B451B" w:rsidRPr="002B2C8D">
        <w:rPr>
          <w:rFonts w:ascii="Book Antiqua" w:hAnsi="Book Antiqua"/>
          <w:sz w:val="24"/>
          <w:szCs w:val="24"/>
        </w:rPr>
        <w:t>called to do.  We can be so busy by doing things that we can be of no earthly good.  People will also allow you to “volunteer and work beyond normal limits</w:t>
      </w:r>
      <w:r w:rsidR="008E60B6">
        <w:rPr>
          <w:rFonts w:ascii="Book Antiqua" w:hAnsi="Book Antiqua"/>
          <w:sz w:val="24"/>
          <w:szCs w:val="24"/>
        </w:rPr>
        <w:t>.</w:t>
      </w:r>
      <w:r w:rsidR="005B451B" w:rsidRPr="002B2C8D">
        <w:rPr>
          <w:rFonts w:ascii="Book Antiqua" w:hAnsi="Book Antiqua"/>
          <w:sz w:val="24"/>
          <w:szCs w:val="24"/>
        </w:rPr>
        <w:t xml:space="preserve">”  </w:t>
      </w:r>
    </w:p>
    <w:p w:rsidR="00FF5464" w:rsidRDefault="00FF5464">
      <w:pPr>
        <w:rPr>
          <w:rFonts w:ascii="Book Antiqua" w:hAnsi="Book Antiqua"/>
          <w:sz w:val="24"/>
          <w:szCs w:val="24"/>
        </w:rPr>
      </w:pPr>
      <w:r>
        <w:rPr>
          <w:rFonts w:ascii="Book Antiqua" w:hAnsi="Book Antiqua"/>
          <w:sz w:val="24"/>
          <w:szCs w:val="24"/>
        </w:rPr>
        <w:lastRenderedPageBreak/>
        <w:t xml:space="preserve">The fact remains that you cannot be all things to everyone.  What you can do is to fill the position of pastor in </w:t>
      </w:r>
      <w:r w:rsidR="008E60B6">
        <w:rPr>
          <w:rFonts w:ascii="Book Antiqua" w:hAnsi="Book Antiqua"/>
          <w:sz w:val="24"/>
          <w:szCs w:val="24"/>
        </w:rPr>
        <w:t xml:space="preserve">a </w:t>
      </w:r>
      <w:r>
        <w:rPr>
          <w:rFonts w:ascii="Book Antiqua" w:hAnsi="Book Antiqua"/>
          <w:sz w:val="24"/>
          <w:szCs w:val="24"/>
        </w:rPr>
        <w:t xml:space="preserve">healthy manner.  Your role is to obey God above anything else.  Secondly, you should take care of the needs of your family.   Thirdly, you must focus on the responsibilities of your occupation.  Please do not have your priorities backwards!  </w:t>
      </w:r>
    </w:p>
    <w:p w:rsidR="00FF5464" w:rsidRDefault="00FF5464">
      <w:pPr>
        <w:rPr>
          <w:rFonts w:ascii="Book Antiqua" w:hAnsi="Book Antiqua"/>
          <w:sz w:val="24"/>
          <w:szCs w:val="24"/>
        </w:rPr>
      </w:pPr>
      <w:r>
        <w:rPr>
          <w:rFonts w:ascii="Book Antiqua" w:hAnsi="Book Antiqua"/>
          <w:sz w:val="24"/>
          <w:szCs w:val="24"/>
        </w:rPr>
        <w:t xml:space="preserve">If you </w:t>
      </w:r>
      <w:r w:rsidR="008E60B6">
        <w:rPr>
          <w:rFonts w:ascii="Book Antiqua" w:hAnsi="Book Antiqua"/>
          <w:sz w:val="24"/>
          <w:szCs w:val="24"/>
        </w:rPr>
        <w:t>believe</w:t>
      </w:r>
      <w:r>
        <w:rPr>
          <w:rFonts w:ascii="Book Antiqua" w:hAnsi="Book Antiqua"/>
          <w:sz w:val="24"/>
          <w:szCs w:val="24"/>
        </w:rPr>
        <w:t xml:space="preserve"> you are entering the Messiah Complex, please focus on obeying God, meeting the needs of your family, and complete any responsibilities you have as a pastor.  In order to complete your responsibilities, it is a good idea to list th</w:t>
      </w:r>
      <w:r w:rsidR="008E60B6">
        <w:rPr>
          <w:rFonts w:ascii="Book Antiqua" w:hAnsi="Book Antiqua"/>
          <w:sz w:val="24"/>
          <w:szCs w:val="24"/>
        </w:rPr>
        <w:t>em</w:t>
      </w:r>
      <w:r>
        <w:rPr>
          <w:rFonts w:ascii="Book Antiqua" w:hAnsi="Book Antiqua"/>
          <w:sz w:val="24"/>
          <w:szCs w:val="24"/>
        </w:rPr>
        <w:t xml:space="preserve"> in order of priority.  Some call this a checklist of things to do.  Be sure to include personal time for prayer, time with your family, and allow God to use you to bless your congregation in a healthy manner.  </w:t>
      </w:r>
    </w:p>
    <w:p w:rsidR="003352DA" w:rsidRPr="002B2C8D" w:rsidRDefault="005E3C0D">
      <w:pPr>
        <w:rPr>
          <w:rFonts w:ascii="Book Antiqua" w:hAnsi="Book Antiqua"/>
          <w:sz w:val="24"/>
          <w:szCs w:val="24"/>
        </w:rPr>
      </w:pPr>
      <w:r w:rsidRPr="002B2C8D">
        <w:rPr>
          <w:rFonts w:ascii="Book Antiqua" w:hAnsi="Book Antiqua"/>
          <w:sz w:val="24"/>
          <w:szCs w:val="24"/>
        </w:rPr>
        <w:t xml:space="preserve">Revelation:  </w:t>
      </w:r>
      <w:r w:rsidR="005B451B" w:rsidRPr="002B2C8D">
        <w:rPr>
          <w:rFonts w:ascii="Book Antiqua" w:hAnsi="Book Antiqua"/>
          <w:sz w:val="24"/>
          <w:szCs w:val="24"/>
        </w:rPr>
        <w:t>We are not the Messiah.  Allow God to direct your path, allow Him to</w:t>
      </w:r>
      <w:r w:rsidR="00F5139B" w:rsidRPr="002B2C8D">
        <w:rPr>
          <w:rFonts w:ascii="Book Antiqua" w:hAnsi="Book Antiqua"/>
          <w:sz w:val="24"/>
          <w:szCs w:val="24"/>
        </w:rPr>
        <w:t xml:space="preserve"> </w:t>
      </w:r>
      <w:r w:rsidR="005B451B" w:rsidRPr="002B2C8D">
        <w:rPr>
          <w:rFonts w:ascii="Book Antiqua" w:hAnsi="Book Antiqua"/>
          <w:sz w:val="24"/>
          <w:szCs w:val="24"/>
        </w:rPr>
        <w:t>provide for you and others, and do</w:t>
      </w:r>
      <w:r w:rsidR="00FF5464">
        <w:rPr>
          <w:rFonts w:ascii="Book Antiqua" w:hAnsi="Book Antiqua"/>
          <w:sz w:val="24"/>
          <w:szCs w:val="24"/>
        </w:rPr>
        <w:t xml:space="preserve"> not </w:t>
      </w:r>
      <w:r w:rsidR="005B451B" w:rsidRPr="002B2C8D">
        <w:rPr>
          <w:rFonts w:ascii="Book Antiqua" w:hAnsi="Book Antiqua"/>
          <w:sz w:val="24"/>
          <w:szCs w:val="24"/>
        </w:rPr>
        <w:t xml:space="preserve">get caught up in thinking you have to do everything, especially to all people.  </w:t>
      </w:r>
    </w:p>
    <w:p w:rsidR="005B451B" w:rsidRDefault="00584DEF">
      <w:pPr>
        <w:rPr>
          <w:rFonts w:ascii="Book Antiqua" w:hAnsi="Book Antiqua"/>
          <w:sz w:val="24"/>
          <w:szCs w:val="24"/>
        </w:rPr>
      </w:pPr>
      <w:r w:rsidRPr="002B2C8D">
        <w:rPr>
          <w:rFonts w:ascii="Book Antiqua" w:hAnsi="Book Antiqua"/>
          <w:sz w:val="24"/>
          <w:szCs w:val="24"/>
        </w:rPr>
        <w:t xml:space="preserve">If you need information in maintaining boundaries, please go to our website: </w:t>
      </w:r>
      <w:hyperlink r:id="rId5" w:history="1">
        <w:r w:rsidRPr="002B2C8D">
          <w:rPr>
            <w:rStyle w:val="Hyperlink"/>
            <w:rFonts w:ascii="Book Antiqua" w:hAnsi="Book Antiqua"/>
            <w:sz w:val="24"/>
            <w:szCs w:val="24"/>
          </w:rPr>
          <w:t>www.pastoralcareinc.com</w:t>
        </w:r>
      </w:hyperlink>
      <w:r w:rsidRPr="002B2C8D">
        <w:rPr>
          <w:rFonts w:ascii="Book Antiqua" w:hAnsi="Book Antiqua"/>
          <w:sz w:val="24"/>
          <w:szCs w:val="24"/>
        </w:rPr>
        <w:t xml:space="preserve"> or give us a call.  We are always here to help you!!!</w:t>
      </w:r>
    </w:p>
    <w:p w:rsidR="007C0051" w:rsidRDefault="007C0051">
      <w:pPr>
        <w:rPr>
          <w:rFonts w:ascii="Book Antiqua" w:hAnsi="Book Antiqua"/>
          <w:sz w:val="24"/>
          <w:szCs w:val="24"/>
        </w:rPr>
      </w:pPr>
    </w:p>
    <w:p w:rsidR="007C0051" w:rsidRDefault="007C0051">
      <w:pPr>
        <w:rPr>
          <w:rFonts w:ascii="Book Antiqua" w:hAnsi="Book Antiqua"/>
          <w:sz w:val="24"/>
          <w:szCs w:val="24"/>
        </w:rPr>
      </w:pPr>
    </w:p>
    <w:p w:rsidR="007C0051" w:rsidRDefault="007C0051" w:rsidP="007C0051">
      <w:pPr>
        <w:spacing w:before="100" w:beforeAutospacing="1" w:after="100" w:afterAutospacing="1"/>
        <w:rPr>
          <w:rFonts w:ascii="Calibri" w:hAnsi="Calibri"/>
          <w:b/>
          <w:bCs/>
          <w:sz w:val="20"/>
          <w:szCs w:val="20"/>
        </w:rPr>
      </w:pPr>
    </w:p>
    <w:p w:rsidR="007C0051" w:rsidRDefault="007C0051" w:rsidP="007C0051">
      <w:pPr>
        <w:spacing w:before="100" w:beforeAutospacing="1" w:after="100" w:afterAutospacing="1"/>
        <w:rPr>
          <w:rFonts w:ascii="Calibri" w:hAnsi="Calibri"/>
          <w:b/>
          <w:bCs/>
          <w:sz w:val="20"/>
          <w:szCs w:val="20"/>
        </w:rPr>
      </w:pPr>
    </w:p>
    <w:p w:rsidR="007C0051" w:rsidRDefault="007C0051" w:rsidP="007C0051">
      <w:pPr>
        <w:spacing w:before="100" w:beforeAutospacing="1" w:after="100" w:afterAutospacing="1"/>
        <w:rPr>
          <w:rFonts w:ascii="Calibri" w:hAnsi="Calibri"/>
          <w:b/>
          <w:bCs/>
          <w:sz w:val="20"/>
          <w:szCs w:val="20"/>
        </w:rPr>
      </w:pPr>
    </w:p>
    <w:p w:rsidR="007C0051" w:rsidRDefault="007C0051" w:rsidP="007C0051">
      <w:pPr>
        <w:spacing w:before="100" w:beforeAutospacing="1" w:after="100" w:afterAutospacing="1"/>
        <w:rPr>
          <w:rFonts w:ascii="Calibri" w:hAnsi="Calibri"/>
          <w:b/>
          <w:bCs/>
          <w:sz w:val="20"/>
          <w:szCs w:val="20"/>
        </w:rPr>
      </w:pPr>
    </w:p>
    <w:p w:rsidR="007C0051" w:rsidRDefault="007C0051" w:rsidP="007C0051">
      <w:pPr>
        <w:spacing w:before="100" w:beforeAutospacing="1" w:after="100" w:afterAutospacing="1"/>
        <w:rPr>
          <w:sz w:val="20"/>
          <w:szCs w:val="20"/>
        </w:rPr>
      </w:pPr>
      <w:r>
        <w:rPr>
          <w:rFonts w:ascii="Calibri" w:hAnsi="Calibri"/>
          <w:b/>
          <w:bCs/>
          <w:sz w:val="20"/>
          <w:szCs w:val="20"/>
        </w:rPr>
        <w:t>Copyright © 2015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7C0051" w:rsidRDefault="007C005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p w:rsidR="00604ED1" w:rsidRDefault="00604ED1">
      <w:pPr>
        <w:rPr>
          <w:rFonts w:ascii="Book Antiqua" w:hAnsi="Book Antiqua"/>
          <w:sz w:val="24"/>
          <w:szCs w:val="24"/>
        </w:rPr>
      </w:pPr>
    </w:p>
    <w:sectPr w:rsidR="00604ED1" w:rsidSect="00335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248E"/>
    <w:multiLevelType w:val="hybridMultilevel"/>
    <w:tmpl w:val="EF94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53E63"/>
    <w:multiLevelType w:val="hybridMultilevel"/>
    <w:tmpl w:val="EF94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23A"/>
    <w:rsid w:val="000644B4"/>
    <w:rsid w:val="000D2196"/>
    <w:rsid w:val="001A5068"/>
    <w:rsid w:val="0021579A"/>
    <w:rsid w:val="002572DF"/>
    <w:rsid w:val="002B1F67"/>
    <w:rsid w:val="002B2C8D"/>
    <w:rsid w:val="003352DA"/>
    <w:rsid w:val="004172E3"/>
    <w:rsid w:val="00422BDB"/>
    <w:rsid w:val="00454036"/>
    <w:rsid w:val="00584DEF"/>
    <w:rsid w:val="00592391"/>
    <w:rsid w:val="005B451B"/>
    <w:rsid w:val="005E3C0D"/>
    <w:rsid w:val="00604ED1"/>
    <w:rsid w:val="007C0051"/>
    <w:rsid w:val="008B0041"/>
    <w:rsid w:val="008E60B6"/>
    <w:rsid w:val="00936C39"/>
    <w:rsid w:val="00CC6430"/>
    <w:rsid w:val="00D9255D"/>
    <w:rsid w:val="00DB723A"/>
    <w:rsid w:val="00E345BF"/>
    <w:rsid w:val="00F5139B"/>
    <w:rsid w:val="00FF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EF"/>
    <w:rPr>
      <w:color w:val="0000FF" w:themeColor="hyperlink"/>
      <w:u w:val="single"/>
    </w:rPr>
  </w:style>
  <w:style w:type="character" w:customStyle="1" w:styleId="ya-q-full-text">
    <w:name w:val="ya-q-full-text"/>
    <w:basedOn w:val="DefaultParagraphFont"/>
    <w:rsid w:val="002B2C8D"/>
  </w:style>
  <w:style w:type="paragraph" w:styleId="ListParagraph">
    <w:name w:val="List Paragraph"/>
    <w:basedOn w:val="Normal"/>
    <w:uiPriority w:val="34"/>
    <w:qFormat/>
    <w:rsid w:val="00936C39"/>
    <w:pPr>
      <w:ind w:left="720"/>
      <w:contextualSpacing/>
    </w:pPr>
  </w:style>
</w:styles>
</file>

<file path=word/webSettings.xml><?xml version="1.0" encoding="utf-8"?>
<w:webSettings xmlns:r="http://schemas.openxmlformats.org/officeDocument/2006/relationships" xmlns:w="http://schemas.openxmlformats.org/wordprocessingml/2006/main">
  <w:divs>
    <w:div w:id="15015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toralcar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dcterms:created xsi:type="dcterms:W3CDTF">2015-09-07T23:36:00Z</dcterms:created>
  <dcterms:modified xsi:type="dcterms:W3CDTF">2015-09-10T19:26:00Z</dcterms:modified>
</cp:coreProperties>
</file>