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224"/>
      </w:tblGrid>
      <w:tr w:rsidR="000F21D4" w:rsidRPr="000F21D4" w14:paraId="72EA778A" w14:textId="77777777">
        <w:trPr>
          <w:tblCellSpacing w:w="0" w:type="dxa"/>
        </w:trPr>
        <w:tc>
          <w:tcPr>
            <w:tcW w:w="0" w:type="auto"/>
            <w:vAlign w:val="center"/>
            <w:hideMark/>
          </w:tcPr>
          <w:p w14:paraId="7905E9E2" w14:textId="77777777" w:rsidR="000F21D4" w:rsidRPr="000F21D4" w:rsidRDefault="000F21D4" w:rsidP="000F21D4">
            <w:pPr>
              <w:spacing w:after="0" w:line="240" w:lineRule="auto"/>
              <w:rPr>
                <w:rFonts w:ascii="Times New Roman" w:eastAsia="Times New Roman" w:hAnsi="Times New Roman" w:cs="Times New Roman"/>
                <w:kern w:val="0"/>
                <w14:ligatures w14:val="none"/>
              </w:rPr>
            </w:pPr>
            <w:r w:rsidRPr="000F21D4">
              <w:rPr>
                <w:rFonts w:ascii="Times New Roman" w:eastAsia="Times New Roman" w:hAnsi="Times New Roman" w:cs="Times New Roman"/>
                <w:noProof/>
                <w:color w:val="0000FF"/>
                <w:kern w:val="0"/>
                <w14:ligatures w14:val="none"/>
              </w:rPr>
              <w:drawing>
                <wp:inline distT="0" distB="0" distL="0" distR="0" wp14:anchorId="74CD02CF" wp14:editId="76A8A3E4">
                  <wp:extent cx="838200" cy="180975"/>
                  <wp:effectExtent l="0" t="0" r="0" b="9525"/>
                  <wp:docPr id="6" name="Picture 5">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inline>
              </w:drawing>
            </w:r>
          </w:p>
        </w:tc>
      </w:tr>
    </w:tbl>
    <w:p w14:paraId="27F8CD77" w14:textId="77777777" w:rsidR="000F21D4" w:rsidRPr="000F21D4" w:rsidRDefault="000F21D4" w:rsidP="000F21D4">
      <w:pPr>
        <w:spacing w:after="0" w:line="240" w:lineRule="auto"/>
        <w:rPr>
          <w:rFonts w:ascii="Times New Roman" w:eastAsia="Times New Roman" w:hAnsi="Times New Roman" w:cs="Times New Roman"/>
          <w:vanish/>
          <w:kern w:val="0"/>
          <w14:ligatures w14:val="non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24"/>
      </w:tblGrid>
      <w:tr w:rsidR="000F21D4" w:rsidRPr="000F21D4" w14:paraId="03633FF2" w14:textId="77777777">
        <w:trPr>
          <w:tblCellSpacing w:w="15" w:type="dxa"/>
        </w:trPr>
        <w:tc>
          <w:tcPr>
            <w:tcW w:w="0" w:type="auto"/>
            <w:tcBorders>
              <w:top w:val="single" w:sz="6" w:space="0" w:color="DFE3E8"/>
            </w:tcBorders>
            <w:vAlign w:val="center"/>
            <w:hideMark/>
          </w:tcPr>
          <w:p w14:paraId="0EEF0A1A" w14:textId="77777777" w:rsidR="000F21D4" w:rsidRPr="000F21D4" w:rsidRDefault="000F21D4" w:rsidP="000F21D4">
            <w:pPr>
              <w:spacing w:after="0" w:line="240" w:lineRule="auto"/>
              <w:rPr>
                <w:rFonts w:ascii="Times New Roman" w:eastAsia="Times New Roman" w:hAnsi="Times New Roman" w:cs="Times New Roman"/>
                <w:kern w:val="0"/>
                <w14:ligatures w14:val="none"/>
              </w:rPr>
            </w:pPr>
          </w:p>
        </w:tc>
      </w:tr>
    </w:tbl>
    <w:p w14:paraId="1198D8BF" w14:textId="77777777" w:rsidR="000F21D4" w:rsidRPr="000F21D4" w:rsidRDefault="000F21D4" w:rsidP="000F21D4">
      <w:pPr>
        <w:spacing w:before="360" w:after="360" w:line="240" w:lineRule="auto"/>
        <w:rPr>
          <w:rFonts w:ascii="Times New Roman" w:eastAsia="Times New Roman" w:hAnsi="Times New Roman" w:cs="Times New Roman"/>
          <w:b/>
          <w:bCs/>
          <w:kern w:val="0"/>
          <w:sz w:val="36"/>
          <w:szCs w:val="36"/>
          <w14:ligatures w14:val="none"/>
        </w:rPr>
      </w:pPr>
      <w:r w:rsidRPr="000F21D4">
        <w:rPr>
          <w:rFonts w:ascii="Times New Roman" w:eastAsia="Times New Roman" w:hAnsi="Times New Roman" w:cs="Times New Roman"/>
          <w:b/>
          <w:bCs/>
          <w:kern w:val="0"/>
          <w:sz w:val="36"/>
          <w:szCs w:val="36"/>
          <w14:ligatures w14:val="none"/>
        </w:rPr>
        <w:t xml:space="preserve">Meeting assets for Maintaining Balance in the Ministry are ready! </w:t>
      </w:r>
    </w:p>
    <w:p w14:paraId="2FBFC2D9" w14:textId="77777777" w:rsidR="000F21D4" w:rsidRPr="000F21D4" w:rsidRDefault="000F21D4" w:rsidP="000F21D4">
      <w:pPr>
        <w:spacing w:before="360" w:after="360" w:line="240" w:lineRule="auto"/>
        <w:rPr>
          <w:rFonts w:ascii="Times New Roman" w:eastAsia="Times New Roman" w:hAnsi="Times New Roman" w:cs="Times New Roman"/>
          <w:b/>
          <w:bCs/>
          <w:kern w:val="0"/>
          <w:sz w:val="30"/>
          <w:szCs w:val="30"/>
          <w14:ligatures w14:val="none"/>
        </w:rPr>
      </w:pPr>
      <w:r w:rsidRPr="000F21D4">
        <w:rPr>
          <w:rFonts w:ascii="Times New Roman" w:eastAsia="Times New Roman" w:hAnsi="Times New Roman" w:cs="Times New Roman"/>
          <w:b/>
          <w:bCs/>
          <w:kern w:val="0"/>
          <w:sz w:val="30"/>
          <w:szCs w:val="30"/>
          <w14:ligatures w14:val="none"/>
        </w:rPr>
        <w:t xml:space="preserve">Meeting summary </w:t>
      </w:r>
    </w:p>
    <w:p w14:paraId="6AA2BFCB" w14:textId="77777777" w:rsidR="000F21D4" w:rsidRPr="000F21D4" w:rsidRDefault="000F21D4" w:rsidP="000F21D4">
      <w:pPr>
        <w:spacing w:before="100" w:beforeAutospacing="1" w:after="100" w:afterAutospacing="1" w:line="360" w:lineRule="atLeast"/>
        <w:outlineLvl w:val="1"/>
        <w:rPr>
          <w:rFonts w:ascii="Cambria" w:eastAsia="Times New Roman" w:hAnsi="Cambria" w:cs="Times New Roman"/>
          <w:b/>
          <w:bCs/>
          <w:kern w:val="0"/>
          <w:sz w:val="28"/>
          <w:szCs w:val="28"/>
          <w14:ligatures w14:val="none"/>
        </w:rPr>
      </w:pPr>
      <w:r w:rsidRPr="000F21D4">
        <w:rPr>
          <w:rFonts w:ascii="Cambria" w:eastAsia="Times New Roman" w:hAnsi="Cambria" w:cs="Times New Roman"/>
          <w:b/>
          <w:bCs/>
          <w:kern w:val="0"/>
          <w:sz w:val="28"/>
          <w:szCs w:val="28"/>
          <w14:ligatures w14:val="none"/>
        </w:rPr>
        <w:t>Quick recap</w:t>
      </w:r>
    </w:p>
    <w:p w14:paraId="00A4BB19" w14:textId="77777777" w:rsidR="000F21D4" w:rsidRPr="000F21D4" w:rsidRDefault="000F21D4" w:rsidP="000F21D4">
      <w:pPr>
        <w:spacing w:before="100" w:beforeAutospacing="1" w:after="100" w:afterAutospacing="1" w:line="300" w:lineRule="atLeast"/>
        <w:rPr>
          <w:rFonts w:ascii="Cambria" w:eastAsia="Times New Roman" w:hAnsi="Cambria" w:cs="Times New Roman"/>
          <w:kern w:val="0"/>
          <w:sz w:val="28"/>
          <w:szCs w:val="28"/>
          <w14:ligatures w14:val="none"/>
        </w:rPr>
      </w:pPr>
      <w:r w:rsidRPr="000F21D4">
        <w:rPr>
          <w:rFonts w:ascii="Cambria" w:eastAsia="Times New Roman" w:hAnsi="Cambria" w:cs="Times New Roman"/>
          <w:kern w:val="0"/>
          <w:sz w:val="28"/>
          <w:szCs w:val="28"/>
          <w14:ligatures w14:val="none"/>
        </w:rPr>
        <w:t>The meeting focused on discussing strategies for maintaining balance between ministry work, personal life, and family responsibilities, with emphasis on setting priorities and creating boundaries to prevent burnout. Participants shared personal experiences and approaches, including taking sabbaticals, limiting phone calls, and delegating tasks to congregation members. The discussion concluded with technical setup challenges and plans for future meetings, while participants expressed appreciation for the helpful insights shared regarding ministry management and personal boundaries.</w:t>
      </w:r>
    </w:p>
    <w:p w14:paraId="4AAA5438" w14:textId="77777777" w:rsidR="000F21D4" w:rsidRPr="000F21D4" w:rsidRDefault="000F21D4" w:rsidP="000F21D4">
      <w:pPr>
        <w:spacing w:before="100" w:beforeAutospacing="1" w:after="100" w:afterAutospacing="1" w:line="360" w:lineRule="atLeast"/>
        <w:outlineLvl w:val="1"/>
        <w:rPr>
          <w:rFonts w:ascii="Cambria" w:eastAsia="Times New Roman" w:hAnsi="Cambria" w:cs="Times New Roman"/>
          <w:b/>
          <w:bCs/>
          <w:kern w:val="0"/>
          <w:sz w:val="28"/>
          <w:szCs w:val="28"/>
          <w14:ligatures w14:val="none"/>
        </w:rPr>
      </w:pPr>
      <w:r w:rsidRPr="000F21D4">
        <w:rPr>
          <w:rFonts w:ascii="Cambria" w:eastAsia="Times New Roman" w:hAnsi="Cambria" w:cs="Times New Roman"/>
          <w:b/>
          <w:bCs/>
          <w:kern w:val="0"/>
          <w:sz w:val="28"/>
          <w:szCs w:val="28"/>
          <w14:ligatures w14:val="none"/>
        </w:rPr>
        <w:t>Next steps</w:t>
      </w:r>
    </w:p>
    <w:p w14:paraId="036DD3A5" w14:textId="77777777" w:rsidR="000F21D4" w:rsidRPr="000F21D4" w:rsidRDefault="000F21D4" w:rsidP="000F21D4">
      <w:pPr>
        <w:numPr>
          <w:ilvl w:val="0"/>
          <w:numId w:val="2"/>
        </w:numPr>
        <w:spacing w:before="100" w:beforeAutospacing="1" w:after="100" w:afterAutospacing="1" w:line="300" w:lineRule="atLeast"/>
        <w:rPr>
          <w:rFonts w:ascii="Cambria" w:eastAsia="Times New Roman" w:hAnsi="Cambria" w:cs="Times New Roman"/>
          <w:kern w:val="0"/>
          <w:sz w:val="28"/>
          <w:szCs w:val="28"/>
          <w14:ligatures w14:val="none"/>
        </w:rPr>
      </w:pPr>
      <w:hyperlink r:id="rId7" w:tgtFrame="_blank" w:history="1">
        <w:r w:rsidRPr="000F21D4">
          <w:rPr>
            <w:rFonts w:ascii="Cambria" w:eastAsia="Times New Roman" w:hAnsi="Cambria" w:cs="Times New Roman"/>
            <w:color w:val="0000FF"/>
            <w:kern w:val="0"/>
            <w:sz w:val="28"/>
            <w:szCs w:val="28"/>
            <w:u w:val="single"/>
            <w14:ligatures w14:val="none"/>
          </w:rPr>
          <w:t>Jim to fix the Zoom meeting settings to allow automatic connection for attendees in future meetings.</w:t>
        </w:r>
      </w:hyperlink>
    </w:p>
    <w:p w14:paraId="275D2414" w14:textId="77777777" w:rsidR="000F21D4" w:rsidRPr="000F21D4" w:rsidRDefault="000F21D4" w:rsidP="000F21D4">
      <w:pPr>
        <w:numPr>
          <w:ilvl w:val="0"/>
          <w:numId w:val="2"/>
        </w:numPr>
        <w:spacing w:before="100" w:beforeAutospacing="1" w:after="100" w:afterAutospacing="1" w:line="300" w:lineRule="atLeast"/>
        <w:rPr>
          <w:rFonts w:ascii="Cambria" w:eastAsia="Times New Roman" w:hAnsi="Cambria" w:cs="Times New Roman"/>
          <w:kern w:val="0"/>
          <w:sz w:val="28"/>
          <w:szCs w:val="28"/>
          <w14:ligatures w14:val="none"/>
        </w:rPr>
      </w:pPr>
      <w:hyperlink r:id="rId8" w:tgtFrame="_blank" w:history="1">
        <w:r w:rsidRPr="000F21D4">
          <w:rPr>
            <w:rFonts w:ascii="Cambria" w:eastAsia="Times New Roman" w:hAnsi="Cambria" w:cs="Times New Roman"/>
            <w:color w:val="0000FF"/>
            <w:kern w:val="0"/>
            <w:sz w:val="28"/>
            <w:szCs w:val="28"/>
            <w:u w:val="single"/>
            <w14:ligatures w14:val="none"/>
          </w:rPr>
          <w:t>Bill to send the time and names for the Titanic visit to Jim for the upcoming trip.</w:t>
        </w:r>
      </w:hyperlink>
    </w:p>
    <w:p w14:paraId="3B3DE384" w14:textId="77777777" w:rsidR="000F21D4" w:rsidRPr="000F21D4" w:rsidRDefault="000F21D4" w:rsidP="000F21D4">
      <w:pPr>
        <w:numPr>
          <w:ilvl w:val="0"/>
          <w:numId w:val="2"/>
        </w:numPr>
        <w:spacing w:before="100" w:beforeAutospacing="1" w:after="100" w:afterAutospacing="1" w:line="300" w:lineRule="atLeast"/>
        <w:rPr>
          <w:rFonts w:ascii="Cambria" w:eastAsia="Times New Roman" w:hAnsi="Cambria" w:cs="Times New Roman"/>
          <w:kern w:val="0"/>
          <w:sz w:val="28"/>
          <w:szCs w:val="28"/>
          <w14:ligatures w14:val="none"/>
        </w:rPr>
      </w:pPr>
      <w:hyperlink r:id="rId9" w:tgtFrame="_blank" w:history="1">
        <w:r w:rsidRPr="000F21D4">
          <w:rPr>
            <w:rFonts w:ascii="Cambria" w:eastAsia="Times New Roman" w:hAnsi="Cambria" w:cs="Times New Roman"/>
            <w:color w:val="0000FF"/>
            <w:kern w:val="0"/>
            <w:sz w:val="28"/>
            <w:szCs w:val="28"/>
            <w:u w:val="single"/>
            <w14:ligatures w14:val="none"/>
          </w:rPr>
          <w:t>All participants to email Jim with suggestions for future Zoom meeting topics.</w:t>
        </w:r>
      </w:hyperlink>
    </w:p>
    <w:p w14:paraId="504E0709" w14:textId="77777777" w:rsidR="000F21D4" w:rsidRPr="000F21D4" w:rsidRDefault="000F21D4" w:rsidP="000F21D4">
      <w:pPr>
        <w:spacing w:before="100" w:beforeAutospacing="1" w:after="100" w:afterAutospacing="1" w:line="360" w:lineRule="atLeast"/>
        <w:outlineLvl w:val="1"/>
        <w:rPr>
          <w:rFonts w:ascii="Cambria" w:eastAsia="Times New Roman" w:hAnsi="Cambria" w:cs="Times New Roman"/>
          <w:b/>
          <w:bCs/>
          <w:kern w:val="0"/>
          <w:sz w:val="28"/>
          <w:szCs w:val="28"/>
          <w14:ligatures w14:val="none"/>
        </w:rPr>
      </w:pPr>
      <w:r w:rsidRPr="000F21D4">
        <w:rPr>
          <w:rFonts w:ascii="Cambria" w:eastAsia="Times New Roman" w:hAnsi="Cambria" w:cs="Times New Roman"/>
          <w:b/>
          <w:bCs/>
          <w:kern w:val="0"/>
          <w:sz w:val="28"/>
          <w:szCs w:val="28"/>
          <w14:ligatures w14:val="none"/>
        </w:rPr>
        <w:t>Summary</w:t>
      </w:r>
    </w:p>
    <w:p w14:paraId="5C70B411" w14:textId="77777777" w:rsidR="000F21D4" w:rsidRPr="000F21D4" w:rsidRDefault="000F21D4" w:rsidP="000F21D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0F21D4">
        <w:rPr>
          <w:rFonts w:ascii="Cambria" w:eastAsia="Times New Roman" w:hAnsi="Cambria" w:cs="Times New Roman"/>
          <w:b/>
          <w:bCs/>
          <w:kern w:val="0"/>
          <w:sz w:val="28"/>
          <w:szCs w:val="28"/>
          <w14:ligatures w14:val="none"/>
        </w:rPr>
        <w:t>Balancing Ministry and Personal Life</w:t>
      </w:r>
    </w:p>
    <w:p w14:paraId="6AB8DB2C" w14:textId="77777777" w:rsidR="000F21D4" w:rsidRPr="000F21D4" w:rsidRDefault="000F21D4" w:rsidP="000F21D4">
      <w:pPr>
        <w:spacing w:before="100" w:beforeAutospacing="1" w:after="100" w:afterAutospacing="1" w:line="300" w:lineRule="atLeast"/>
        <w:rPr>
          <w:rFonts w:ascii="Cambria" w:eastAsia="Times New Roman" w:hAnsi="Cambria" w:cs="Times New Roman"/>
          <w:kern w:val="0"/>
          <w:sz w:val="28"/>
          <w:szCs w:val="28"/>
          <w14:ligatures w14:val="none"/>
        </w:rPr>
      </w:pPr>
      <w:r w:rsidRPr="000F21D4">
        <w:rPr>
          <w:rFonts w:ascii="Cambria" w:eastAsia="Times New Roman" w:hAnsi="Cambria" w:cs="Times New Roman"/>
          <w:kern w:val="0"/>
          <w:sz w:val="28"/>
          <w:szCs w:val="28"/>
          <w14:ligatures w14:val="none"/>
        </w:rPr>
        <w:t xml:space="preserve">Jim discussed the importance of maintaining balance in ministry work, emphasizing that God, family, and the church should be prioritized in that order. He advised pastors to set priorities, create to-do lists, and take breaks to avoid burnout. Jim also suggested limiting phone calls and time spent on </w:t>
      </w:r>
      <w:proofErr w:type="gramStart"/>
      <w:r w:rsidRPr="000F21D4">
        <w:rPr>
          <w:rFonts w:ascii="Cambria" w:eastAsia="Times New Roman" w:hAnsi="Cambria" w:cs="Times New Roman"/>
          <w:kern w:val="0"/>
          <w:sz w:val="28"/>
          <w:szCs w:val="28"/>
          <w14:ligatures w14:val="none"/>
        </w:rPr>
        <w:t>devices, and</w:t>
      </w:r>
      <w:proofErr w:type="gramEnd"/>
      <w:r w:rsidRPr="000F21D4">
        <w:rPr>
          <w:rFonts w:ascii="Cambria" w:eastAsia="Times New Roman" w:hAnsi="Cambria" w:cs="Times New Roman"/>
          <w:kern w:val="0"/>
          <w:sz w:val="28"/>
          <w:szCs w:val="28"/>
          <w14:ligatures w14:val="none"/>
        </w:rPr>
        <w:t xml:space="preserve"> recommended taking time for prayer and family. He encouraged pastors to delegate responsibilities when needed, such as during emergencies or hospital visits, to maintain a healthy work-life balance.</w:t>
      </w:r>
    </w:p>
    <w:p w14:paraId="50BD0F82" w14:textId="77777777" w:rsidR="000F21D4" w:rsidRPr="000F21D4" w:rsidRDefault="000F21D4" w:rsidP="000F21D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0F21D4">
        <w:rPr>
          <w:rFonts w:ascii="Cambria" w:eastAsia="Times New Roman" w:hAnsi="Cambria" w:cs="Times New Roman"/>
          <w:b/>
          <w:bCs/>
          <w:kern w:val="0"/>
          <w:sz w:val="28"/>
          <w:szCs w:val="28"/>
          <w14:ligatures w14:val="none"/>
        </w:rPr>
        <w:t>Bill's Travel and Absence Plans</w:t>
      </w:r>
    </w:p>
    <w:p w14:paraId="0008D6FB" w14:textId="77777777" w:rsidR="000F21D4" w:rsidRPr="000F21D4" w:rsidRDefault="000F21D4" w:rsidP="000F21D4">
      <w:pPr>
        <w:spacing w:before="100" w:beforeAutospacing="1" w:after="100" w:afterAutospacing="1" w:line="300" w:lineRule="atLeast"/>
        <w:rPr>
          <w:rFonts w:ascii="Cambria" w:eastAsia="Times New Roman" w:hAnsi="Cambria" w:cs="Times New Roman"/>
          <w:kern w:val="0"/>
          <w:sz w:val="28"/>
          <w:szCs w:val="28"/>
          <w14:ligatures w14:val="none"/>
        </w:rPr>
      </w:pPr>
      <w:r w:rsidRPr="000F21D4">
        <w:rPr>
          <w:rFonts w:ascii="Cambria" w:eastAsia="Times New Roman" w:hAnsi="Cambria" w:cs="Times New Roman"/>
          <w:kern w:val="0"/>
          <w:sz w:val="28"/>
          <w:szCs w:val="28"/>
          <w14:ligatures w14:val="none"/>
        </w:rPr>
        <w:t xml:space="preserve">Jim and Bill discussed Bill's upcoming absence and travel plans. Bill confirmed he would be available for a Zoom meeting later that day, despite having a class at 10. They briefly talked about Bill's friends visiting Ohio and their plans to see the Titanic on Friday. Bill agreed to check with them about their preferred time of day for the </w:t>
      </w:r>
      <w:r w:rsidRPr="000F21D4">
        <w:rPr>
          <w:rFonts w:ascii="Cambria" w:eastAsia="Times New Roman" w:hAnsi="Cambria" w:cs="Times New Roman"/>
          <w:kern w:val="0"/>
          <w:sz w:val="28"/>
          <w:szCs w:val="28"/>
          <w14:ligatures w14:val="none"/>
        </w:rPr>
        <w:lastRenderedPageBreak/>
        <w:t>visit. They also touched on Bill's upcoming departure on Sunday after church and his arrangements for coverage during his absence.</w:t>
      </w:r>
    </w:p>
    <w:p w14:paraId="6E2C0C1C" w14:textId="77777777" w:rsidR="000F21D4" w:rsidRPr="000F21D4" w:rsidRDefault="000F21D4" w:rsidP="000F21D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0F21D4">
        <w:rPr>
          <w:rFonts w:ascii="Cambria" w:eastAsia="Times New Roman" w:hAnsi="Cambria" w:cs="Times New Roman"/>
          <w:b/>
          <w:bCs/>
          <w:kern w:val="0"/>
          <w:sz w:val="28"/>
          <w:szCs w:val="28"/>
          <w14:ligatures w14:val="none"/>
        </w:rPr>
        <w:t>Golf Plans and Personal Updates</w:t>
      </w:r>
    </w:p>
    <w:p w14:paraId="2AD97F77" w14:textId="77777777" w:rsidR="000F21D4" w:rsidRPr="000F21D4" w:rsidRDefault="000F21D4" w:rsidP="000F21D4">
      <w:pPr>
        <w:spacing w:before="100" w:beforeAutospacing="1" w:after="100" w:afterAutospacing="1" w:line="300" w:lineRule="atLeast"/>
        <w:rPr>
          <w:rFonts w:ascii="Cambria" w:eastAsia="Times New Roman" w:hAnsi="Cambria" w:cs="Times New Roman"/>
          <w:kern w:val="0"/>
          <w:sz w:val="28"/>
          <w:szCs w:val="28"/>
          <w14:ligatures w14:val="none"/>
        </w:rPr>
      </w:pPr>
      <w:r w:rsidRPr="000F21D4">
        <w:rPr>
          <w:rFonts w:ascii="Cambria" w:eastAsia="Times New Roman" w:hAnsi="Cambria" w:cs="Times New Roman"/>
          <w:kern w:val="0"/>
          <w:sz w:val="28"/>
          <w:szCs w:val="28"/>
          <w14:ligatures w14:val="none"/>
        </w:rPr>
        <w:t xml:space="preserve">Jim and Bill discussed their golfing habits and upcoming plans to play at various courses in Branson. Jim mentioned he used to play more frequently but has reduced his playing time in recent years. Bill shared that he plays golf 2-3 times a month and has scheduled several rounds in Branson with friends. They briefly discussed Bill's previous unplanned sabbatical in 2015 due to burnout, which he took while being </w:t>
      </w:r>
      <w:proofErr w:type="spellStart"/>
      <w:r w:rsidRPr="000F21D4">
        <w:rPr>
          <w:rFonts w:ascii="Cambria" w:eastAsia="Times New Roman" w:hAnsi="Cambria" w:cs="Times New Roman"/>
          <w:kern w:val="0"/>
          <w:sz w:val="28"/>
          <w:szCs w:val="28"/>
          <w14:ligatures w14:val="none"/>
        </w:rPr>
        <w:t>bivocational</w:t>
      </w:r>
      <w:proofErr w:type="spellEnd"/>
      <w:r w:rsidRPr="000F21D4">
        <w:rPr>
          <w:rFonts w:ascii="Cambria" w:eastAsia="Times New Roman" w:hAnsi="Cambria" w:cs="Times New Roman"/>
          <w:kern w:val="0"/>
          <w:sz w:val="28"/>
          <w:szCs w:val="28"/>
          <w14:ligatures w14:val="none"/>
        </w:rPr>
        <w:t>. The conversation then shifted to setting up a meeting, with Jim mentioning some attendees were missing and apologizing for a technical issue that required manual joining.</w:t>
      </w:r>
    </w:p>
    <w:p w14:paraId="74FBD211" w14:textId="77777777" w:rsidR="000F21D4" w:rsidRPr="000F21D4" w:rsidRDefault="000F21D4" w:rsidP="000F21D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0F21D4">
        <w:rPr>
          <w:rFonts w:ascii="Cambria" w:eastAsia="Times New Roman" w:hAnsi="Cambria" w:cs="Times New Roman"/>
          <w:b/>
          <w:bCs/>
          <w:kern w:val="0"/>
          <w:sz w:val="28"/>
          <w:szCs w:val="28"/>
          <w14:ligatures w14:val="none"/>
        </w:rPr>
        <w:t>Sabbatical Insights and Balance</w:t>
      </w:r>
    </w:p>
    <w:p w14:paraId="7BB6CE35" w14:textId="77777777" w:rsidR="000F21D4" w:rsidRPr="000F21D4" w:rsidRDefault="000F21D4" w:rsidP="000F21D4">
      <w:pPr>
        <w:spacing w:before="100" w:beforeAutospacing="1" w:after="100" w:afterAutospacing="1" w:line="300" w:lineRule="atLeast"/>
        <w:rPr>
          <w:rFonts w:ascii="Cambria" w:eastAsia="Times New Roman" w:hAnsi="Cambria" w:cs="Times New Roman"/>
          <w:kern w:val="0"/>
          <w:sz w:val="28"/>
          <w:szCs w:val="28"/>
          <w14:ligatures w14:val="none"/>
        </w:rPr>
      </w:pPr>
      <w:r w:rsidRPr="000F21D4">
        <w:rPr>
          <w:rFonts w:ascii="Cambria" w:eastAsia="Times New Roman" w:hAnsi="Cambria" w:cs="Times New Roman"/>
          <w:kern w:val="0"/>
          <w:sz w:val="28"/>
          <w:szCs w:val="28"/>
          <w14:ligatures w14:val="none"/>
        </w:rPr>
        <w:t>Bill shared his experience with taking a sabbatical and implementing boundaries in his life, which Jim found valuable for planning future sabbaticals. Jim discussed the importance of maintaining a balance between ministry, personal life, and family, emphasizing the need for prioritization and adequate time for prayer and the Word of God. Both agreed on the significance of taking breaks and spending time for self-care, drawing inspiration from Jesus' practice of resting every three and a half months.</w:t>
      </w:r>
    </w:p>
    <w:p w14:paraId="2F11C728" w14:textId="77777777" w:rsidR="000F21D4" w:rsidRPr="000F21D4" w:rsidRDefault="000F21D4" w:rsidP="000F21D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0F21D4">
        <w:rPr>
          <w:rFonts w:ascii="Cambria" w:eastAsia="Times New Roman" w:hAnsi="Cambria" w:cs="Times New Roman"/>
          <w:b/>
          <w:bCs/>
          <w:kern w:val="0"/>
          <w:sz w:val="28"/>
          <w:szCs w:val="28"/>
          <w14:ligatures w14:val="none"/>
        </w:rPr>
        <w:t>Balancing Ministry and Family Life</w:t>
      </w:r>
    </w:p>
    <w:p w14:paraId="581225C4" w14:textId="77777777" w:rsidR="000F21D4" w:rsidRPr="000F21D4" w:rsidRDefault="000F21D4" w:rsidP="000F21D4">
      <w:pPr>
        <w:spacing w:before="100" w:beforeAutospacing="1" w:after="100" w:afterAutospacing="1" w:line="300" w:lineRule="atLeast"/>
        <w:rPr>
          <w:rFonts w:ascii="Cambria" w:eastAsia="Times New Roman" w:hAnsi="Cambria" w:cs="Times New Roman"/>
          <w:kern w:val="0"/>
          <w:sz w:val="28"/>
          <w:szCs w:val="28"/>
          <w14:ligatures w14:val="none"/>
        </w:rPr>
      </w:pPr>
      <w:r w:rsidRPr="000F21D4">
        <w:rPr>
          <w:rFonts w:ascii="Cambria" w:eastAsia="Times New Roman" w:hAnsi="Cambria" w:cs="Times New Roman"/>
          <w:kern w:val="0"/>
          <w:sz w:val="28"/>
          <w:szCs w:val="28"/>
          <w14:ligatures w14:val="none"/>
        </w:rPr>
        <w:t>Jim and Bill discussed the importance of managing phone calls and texts for personal convenience rather than immediate response, with Bill sharing his practice of leaving his phone in the car during family meals. They emphasized the need to balance ministry responsibilities with family time, with Jim recalling a message he gave to 200 people about prioritizing family relationships. The discussion concluded with suggestions for involving deacons in prayer requests and hospital visits, encouraging pastors to delegate some responsibilities to trusted church members.</w:t>
      </w:r>
    </w:p>
    <w:p w14:paraId="4B3FC10B" w14:textId="77777777" w:rsidR="000F21D4" w:rsidRPr="000F21D4" w:rsidRDefault="000F21D4" w:rsidP="000F21D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0F21D4">
        <w:rPr>
          <w:rFonts w:ascii="Cambria" w:eastAsia="Times New Roman" w:hAnsi="Cambria" w:cs="Times New Roman"/>
          <w:b/>
          <w:bCs/>
          <w:kern w:val="0"/>
          <w:sz w:val="28"/>
          <w:szCs w:val="28"/>
          <w14:ligatures w14:val="none"/>
        </w:rPr>
        <w:t>Ministry-Life Balance Strategies</w:t>
      </w:r>
    </w:p>
    <w:p w14:paraId="67DDB1F6" w14:textId="77777777" w:rsidR="000F21D4" w:rsidRPr="000F21D4" w:rsidRDefault="000F21D4" w:rsidP="000F21D4">
      <w:pPr>
        <w:spacing w:before="100" w:beforeAutospacing="1" w:after="100" w:afterAutospacing="1" w:line="300" w:lineRule="atLeast"/>
        <w:rPr>
          <w:rFonts w:ascii="Cambria" w:eastAsia="Times New Roman" w:hAnsi="Cambria" w:cs="Times New Roman"/>
          <w:kern w:val="0"/>
          <w:sz w:val="28"/>
          <w:szCs w:val="28"/>
          <w14:ligatures w14:val="none"/>
        </w:rPr>
      </w:pPr>
      <w:r w:rsidRPr="000F21D4">
        <w:rPr>
          <w:rFonts w:ascii="Cambria" w:eastAsia="Times New Roman" w:hAnsi="Cambria" w:cs="Times New Roman"/>
          <w:kern w:val="0"/>
          <w:sz w:val="28"/>
          <w:szCs w:val="28"/>
          <w14:ligatures w14:val="none"/>
        </w:rPr>
        <w:t>Jim and Bill discussed strategies for maintaining balance in ministry and personal life. Bill shared his approach of limiting out-of-office meetings to two per week and relying on others for support. They discussed the concept of a teeter-totter representing the balance between ministry and family, with God as the fulcrum. Michael agreed with their points and added that he assigns responsibilities to congregation members to free up his time for family and personal activities. He also emphasized the importance of managing phone calls and messages to maintain boundaries and prevent time from being eroded by constant interruptions.</w:t>
      </w:r>
    </w:p>
    <w:p w14:paraId="3F012AF2" w14:textId="77777777" w:rsidR="000F21D4" w:rsidRPr="000F21D4" w:rsidRDefault="000F21D4" w:rsidP="000F21D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0F21D4">
        <w:rPr>
          <w:rFonts w:ascii="Cambria" w:eastAsia="Times New Roman" w:hAnsi="Cambria" w:cs="Times New Roman"/>
          <w:b/>
          <w:bCs/>
          <w:kern w:val="0"/>
          <w:sz w:val="28"/>
          <w:szCs w:val="28"/>
          <w14:ligatures w14:val="none"/>
        </w:rPr>
        <w:lastRenderedPageBreak/>
        <w:t>Spiritual Balance and Personal Growth</w:t>
      </w:r>
    </w:p>
    <w:p w14:paraId="2AD95411" w14:textId="77777777" w:rsidR="000F21D4" w:rsidRPr="000F21D4" w:rsidRDefault="000F21D4" w:rsidP="000F21D4">
      <w:pPr>
        <w:spacing w:before="100" w:beforeAutospacing="1" w:after="100" w:afterAutospacing="1" w:line="300" w:lineRule="atLeast"/>
        <w:rPr>
          <w:rFonts w:ascii="Cambria" w:eastAsia="Times New Roman" w:hAnsi="Cambria" w:cs="Times New Roman"/>
          <w:kern w:val="0"/>
          <w:sz w:val="28"/>
          <w:szCs w:val="28"/>
          <w14:ligatures w14:val="none"/>
        </w:rPr>
      </w:pPr>
      <w:r w:rsidRPr="000F21D4">
        <w:rPr>
          <w:rFonts w:ascii="Cambria" w:eastAsia="Times New Roman" w:hAnsi="Cambria" w:cs="Times New Roman"/>
          <w:kern w:val="0"/>
          <w:sz w:val="28"/>
          <w:szCs w:val="28"/>
          <w14:ligatures w14:val="none"/>
        </w:rPr>
        <w:t>Jim and Bill discussed the challenges of maintaining balance in spiritual and personal life, emphasizing the importance of self-evaluation and seeking honest feedback from close friends and spouses. Jim shared his approach of using a tire wheel analogy to assess different aspects of life for balance. Bill highlighted the need for congregation members to reach out to pastors early when sensing spiritual issues, rather than waiting until problems become critical.</w:t>
      </w:r>
    </w:p>
    <w:p w14:paraId="6E7AD4F5" w14:textId="77777777" w:rsidR="000F21D4" w:rsidRPr="000F21D4" w:rsidRDefault="000F21D4" w:rsidP="000F21D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0F21D4">
        <w:rPr>
          <w:rFonts w:ascii="Cambria" w:eastAsia="Times New Roman" w:hAnsi="Cambria" w:cs="Times New Roman"/>
          <w:b/>
          <w:bCs/>
          <w:kern w:val="0"/>
          <w:sz w:val="28"/>
          <w:szCs w:val="28"/>
          <w14:ligatures w14:val="none"/>
        </w:rPr>
        <w:t>Pastoral Boundaries and Ministry Management</w:t>
      </w:r>
    </w:p>
    <w:p w14:paraId="7948B176" w14:textId="77777777" w:rsidR="000F21D4" w:rsidRPr="000F21D4" w:rsidRDefault="000F21D4" w:rsidP="000F21D4">
      <w:pPr>
        <w:spacing w:before="100" w:beforeAutospacing="1" w:after="100" w:afterAutospacing="1" w:line="300" w:lineRule="atLeast"/>
        <w:rPr>
          <w:rFonts w:ascii="Cambria" w:eastAsia="Times New Roman" w:hAnsi="Cambria" w:cs="Times New Roman"/>
          <w:kern w:val="0"/>
          <w:sz w:val="28"/>
          <w:szCs w:val="28"/>
          <w14:ligatures w14:val="none"/>
        </w:rPr>
      </w:pPr>
      <w:r w:rsidRPr="000F21D4">
        <w:rPr>
          <w:rFonts w:ascii="Cambria" w:eastAsia="Times New Roman" w:hAnsi="Cambria" w:cs="Times New Roman"/>
          <w:kern w:val="0"/>
          <w:sz w:val="28"/>
          <w:szCs w:val="28"/>
          <w14:ligatures w14:val="none"/>
        </w:rPr>
        <w:t>The group discussed the challenges of balancing pastoral duties with personal life, with Michael sharing his experience of setting boundaries and Bill emphasizing the importance of protecting family time while maintaining church commitments. Jim acknowledged technical difficulties with the Zoom meeting setup and expressed appreciation for the participants' contributions, which he noted would help other pastors. Michael thanked Bill for providing policy documents that he found helpful for his ministry in Jamaica, and Bill explained his email system and the intention behind sharing documents. The conversation ended with plans to continue these discussions in future sessions.</w:t>
      </w:r>
    </w:p>
    <w:p w14:paraId="2EDA5AC5" w14:textId="77777777" w:rsidR="00E45298" w:rsidRPr="000F21D4" w:rsidRDefault="00E45298" w:rsidP="000F21D4"/>
    <w:sectPr w:rsidR="00E45298" w:rsidRPr="000F21D4" w:rsidSect="000714F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F74AB"/>
    <w:multiLevelType w:val="multilevel"/>
    <w:tmpl w:val="1970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79486D"/>
    <w:multiLevelType w:val="multilevel"/>
    <w:tmpl w:val="B700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374084">
    <w:abstractNumId w:val="1"/>
  </w:num>
  <w:num w:numId="2" w16cid:durableId="666522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FC"/>
    <w:rsid w:val="000714FC"/>
    <w:rsid w:val="000F21D4"/>
    <w:rsid w:val="00937C58"/>
    <w:rsid w:val="0099621F"/>
    <w:rsid w:val="00E45298"/>
    <w:rsid w:val="00F62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78B2"/>
  <w15:chartTrackingRefBased/>
  <w15:docId w15:val="{9B4079BB-35BB-4496-93FC-01961438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4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4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4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4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4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4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4FC"/>
    <w:rPr>
      <w:rFonts w:eastAsiaTheme="majorEastAsia" w:cstheme="majorBidi"/>
      <w:color w:val="272727" w:themeColor="text1" w:themeTint="D8"/>
    </w:rPr>
  </w:style>
  <w:style w:type="paragraph" w:styleId="Title">
    <w:name w:val="Title"/>
    <w:basedOn w:val="Normal"/>
    <w:next w:val="Normal"/>
    <w:link w:val="TitleChar"/>
    <w:uiPriority w:val="10"/>
    <w:qFormat/>
    <w:rsid w:val="00071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4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4FC"/>
    <w:pPr>
      <w:spacing w:before="160"/>
      <w:jc w:val="center"/>
    </w:pPr>
    <w:rPr>
      <w:i/>
      <w:iCs/>
      <w:color w:val="404040" w:themeColor="text1" w:themeTint="BF"/>
    </w:rPr>
  </w:style>
  <w:style w:type="character" w:customStyle="1" w:styleId="QuoteChar">
    <w:name w:val="Quote Char"/>
    <w:basedOn w:val="DefaultParagraphFont"/>
    <w:link w:val="Quote"/>
    <w:uiPriority w:val="29"/>
    <w:rsid w:val="000714FC"/>
    <w:rPr>
      <w:i/>
      <w:iCs/>
      <w:color w:val="404040" w:themeColor="text1" w:themeTint="BF"/>
    </w:rPr>
  </w:style>
  <w:style w:type="paragraph" w:styleId="ListParagraph">
    <w:name w:val="List Paragraph"/>
    <w:basedOn w:val="Normal"/>
    <w:uiPriority w:val="34"/>
    <w:qFormat/>
    <w:rsid w:val="000714FC"/>
    <w:pPr>
      <w:ind w:left="720"/>
      <w:contextualSpacing/>
    </w:pPr>
  </w:style>
  <w:style w:type="character" w:styleId="IntenseEmphasis">
    <w:name w:val="Intense Emphasis"/>
    <w:basedOn w:val="DefaultParagraphFont"/>
    <w:uiPriority w:val="21"/>
    <w:qFormat/>
    <w:rsid w:val="000714FC"/>
    <w:rPr>
      <w:i/>
      <w:iCs/>
      <w:color w:val="0F4761" w:themeColor="accent1" w:themeShade="BF"/>
    </w:rPr>
  </w:style>
  <w:style w:type="paragraph" w:styleId="IntenseQuote">
    <w:name w:val="Intense Quote"/>
    <w:basedOn w:val="Normal"/>
    <w:next w:val="Normal"/>
    <w:link w:val="IntenseQuoteChar"/>
    <w:uiPriority w:val="30"/>
    <w:qFormat/>
    <w:rsid w:val="00071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4FC"/>
    <w:rPr>
      <w:i/>
      <w:iCs/>
      <w:color w:val="0F4761" w:themeColor="accent1" w:themeShade="BF"/>
    </w:rPr>
  </w:style>
  <w:style w:type="character" w:styleId="IntenseReference">
    <w:name w:val="Intense Reference"/>
    <w:basedOn w:val="DefaultParagraphFont"/>
    <w:uiPriority w:val="32"/>
    <w:qFormat/>
    <w:rsid w:val="000714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tasks.zoom.us?meetingId=9vB2uZLlSsGHNgl2%2B2Sb8Q%3D%3D&amp;stepId=c56fe0c4-a9d4-11f0-98ee-b67b86828c14" TargetMode="External"/><Relationship Id="rId3" Type="http://schemas.openxmlformats.org/officeDocument/2006/relationships/settings" Target="settings.xml"/><Relationship Id="rId7" Type="http://schemas.openxmlformats.org/officeDocument/2006/relationships/hyperlink" Target="https://us06tasks.zoom.us?meetingId=9vB2uZLlSsGHNgl2%2B2Sb8Q%3D%3D&amp;stepId=c56fd992-a9d4-11f0-aab9-b67b86828c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zoom.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06tasks.zoom.us?meetingId=9vB2uZLlSsGHNgl2%2B2Sb8Q%3D%3D&amp;stepId=c56fe49c-a9d4-11f0-bae2-b67b86828c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5207</Characters>
  <Application>Microsoft Office Word</Application>
  <DocSecurity>0</DocSecurity>
  <Lines>77</Lines>
  <Paragraphs>31</Paragraphs>
  <ScaleCrop>false</ScaleCrop>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Jim Fuller</cp:lastModifiedBy>
  <cp:revision>2</cp:revision>
  <dcterms:created xsi:type="dcterms:W3CDTF">2026-02-21T18:39:00Z</dcterms:created>
  <dcterms:modified xsi:type="dcterms:W3CDTF">2026-02-21T18:39:00Z</dcterms:modified>
</cp:coreProperties>
</file>